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74905" w14:textId="326DAD22" w:rsidR="00A56824" w:rsidRPr="009D26B1" w:rsidRDefault="00A56824" w:rsidP="00A56824">
      <w:pPr>
        <w:spacing w:before="240" w:line="240" w:lineRule="auto"/>
        <w:jc w:val="both"/>
        <w:rPr>
          <w:rFonts w:ascii="Garamond" w:hAnsi="Garamond" w:cs="Times New Roman"/>
        </w:rPr>
      </w:pPr>
      <w:proofErr w:type="spellStart"/>
      <w:r w:rsidRPr="009D26B1">
        <w:rPr>
          <w:rFonts w:ascii="Garamond" w:hAnsi="Garamond" w:cs="Times New Roman"/>
        </w:rPr>
        <w:t>Estimados</w:t>
      </w:r>
      <w:proofErr w:type="spellEnd"/>
      <w:r w:rsidRPr="009D26B1">
        <w:rPr>
          <w:rFonts w:ascii="Garamond" w:hAnsi="Garamond" w:cs="Times New Roman"/>
        </w:rPr>
        <w:t xml:space="preserve"> </w:t>
      </w:r>
      <w:r w:rsidR="00B03932" w:rsidRPr="009D26B1">
        <w:rPr>
          <w:rFonts w:ascii="Garamond" w:hAnsi="Garamond" w:cs="Times New Roman"/>
        </w:rPr>
        <w:t>P</w:t>
      </w:r>
      <w:r w:rsidRPr="009D26B1">
        <w:rPr>
          <w:rFonts w:ascii="Garamond" w:hAnsi="Garamond" w:cs="Times New Roman"/>
        </w:rPr>
        <w:t>adres:</w:t>
      </w:r>
    </w:p>
    <w:p w14:paraId="7AB848F4" w14:textId="0D34C827" w:rsidR="00F33C3C" w:rsidRPr="00EB618D" w:rsidRDefault="00A56824" w:rsidP="00A56824">
      <w:pPr>
        <w:spacing w:before="240" w:line="240" w:lineRule="auto"/>
        <w:jc w:val="both"/>
        <w:rPr>
          <w:rFonts w:ascii="Garamond" w:hAnsi="Garamond" w:cs="Times New Roman"/>
          <w:sz w:val="23"/>
          <w:szCs w:val="23"/>
        </w:rPr>
      </w:pPr>
      <w:r w:rsidRPr="009D26B1">
        <w:rPr>
          <w:rFonts w:ascii="Garamond" w:hAnsi="Garamond" w:cs="Times New Roman"/>
        </w:rPr>
        <w:t xml:space="preserve">Al </w:t>
      </w:r>
      <w:proofErr w:type="spellStart"/>
      <w:r w:rsidRPr="009D26B1">
        <w:rPr>
          <w:rFonts w:ascii="Garamond" w:hAnsi="Garamond" w:cs="Times New Roman"/>
        </w:rPr>
        <w:t>comienzo</w:t>
      </w:r>
      <w:proofErr w:type="spellEnd"/>
      <w:r w:rsidRPr="009D26B1">
        <w:rPr>
          <w:rFonts w:ascii="Garamond" w:hAnsi="Garamond" w:cs="Times New Roman"/>
        </w:rPr>
        <w:t xml:space="preserve"> de </w:t>
      </w:r>
      <w:proofErr w:type="spellStart"/>
      <w:r w:rsidRPr="009D26B1">
        <w:rPr>
          <w:rFonts w:ascii="Garamond" w:hAnsi="Garamond" w:cs="Times New Roman"/>
        </w:rPr>
        <w:t>cada</w:t>
      </w:r>
      <w:proofErr w:type="spellEnd"/>
      <w:r w:rsidRPr="009D26B1">
        <w:rPr>
          <w:rFonts w:ascii="Garamond" w:hAnsi="Garamond" w:cs="Times New Roman"/>
        </w:rPr>
        <w:t xml:space="preserve"> </w:t>
      </w:r>
      <w:proofErr w:type="spellStart"/>
      <w:r w:rsidRPr="009D26B1">
        <w:rPr>
          <w:rFonts w:ascii="Garamond" w:hAnsi="Garamond" w:cs="Times New Roman"/>
        </w:rPr>
        <w:t>año</w:t>
      </w:r>
      <w:proofErr w:type="spellEnd"/>
      <w:r w:rsidRPr="009D26B1">
        <w:rPr>
          <w:rFonts w:ascii="Garamond" w:hAnsi="Garamond" w:cs="Times New Roman"/>
        </w:rPr>
        <w:t xml:space="preserve"> </w:t>
      </w:r>
      <w:proofErr w:type="spellStart"/>
      <w:r w:rsidRPr="009D26B1">
        <w:rPr>
          <w:rFonts w:ascii="Garamond" w:hAnsi="Garamond" w:cs="Times New Roman"/>
        </w:rPr>
        <w:t>académico</w:t>
      </w:r>
      <w:proofErr w:type="spellEnd"/>
      <w:r w:rsidRPr="009D26B1">
        <w:rPr>
          <w:rFonts w:ascii="Garamond" w:hAnsi="Garamond" w:cs="Times New Roman"/>
        </w:rPr>
        <w:t xml:space="preserve">, las </w:t>
      </w:r>
      <w:proofErr w:type="spellStart"/>
      <w:r w:rsidRPr="009D26B1">
        <w:rPr>
          <w:rFonts w:ascii="Garamond" w:hAnsi="Garamond" w:cs="Times New Roman"/>
        </w:rPr>
        <w:t>Escuelas</w:t>
      </w:r>
      <w:proofErr w:type="spellEnd"/>
      <w:r w:rsidRPr="009D26B1">
        <w:rPr>
          <w:rFonts w:ascii="Garamond" w:hAnsi="Garamond" w:cs="Times New Roman"/>
        </w:rPr>
        <w:t xml:space="preserve"> de Charlotte-Mecklenburg (“CMS”) </w:t>
      </w:r>
      <w:proofErr w:type="spellStart"/>
      <w:r w:rsidRPr="009D26B1">
        <w:rPr>
          <w:rFonts w:ascii="Garamond" w:hAnsi="Garamond" w:cs="Times New Roman"/>
        </w:rPr>
        <w:t>deben</w:t>
      </w:r>
      <w:proofErr w:type="spellEnd"/>
      <w:r w:rsidRPr="009D26B1">
        <w:rPr>
          <w:rFonts w:ascii="Garamond" w:hAnsi="Garamond" w:cs="Times New Roman"/>
        </w:rPr>
        <w:t xml:space="preserve">, de </w:t>
      </w:r>
      <w:proofErr w:type="spellStart"/>
      <w:r w:rsidRPr="009D26B1">
        <w:rPr>
          <w:rFonts w:ascii="Garamond" w:hAnsi="Garamond" w:cs="Times New Roman"/>
        </w:rPr>
        <w:t>conformidad</w:t>
      </w:r>
      <w:proofErr w:type="spellEnd"/>
      <w:r w:rsidRPr="009D26B1">
        <w:rPr>
          <w:rFonts w:ascii="Garamond" w:hAnsi="Garamond" w:cs="Times New Roman"/>
        </w:rPr>
        <w:t xml:space="preserve"> con las </w:t>
      </w:r>
      <w:proofErr w:type="spellStart"/>
      <w:r w:rsidRPr="009D26B1">
        <w:rPr>
          <w:rFonts w:ascii="Garamond" w:hAnsi="Garamond" w:cs="Times New Roman"/>
        </w:rPr>
        <w:t>regulaciones</w:t>
      </w:r>
      <w:proofErr w:type="spellEnd"/>
      <w:r w:rsidRPr="009D26B1">
        <w:rPr>
          <w:rFonts w:ascii="Garamond" w:hAnsi="Garamond" w:cs="Times New Roman"/>
        </w:rPr>
        <w:t xml:space="preserve"> federales y las </w:t>
      </w:r>
      <w:proofErr w:type="spellStart"/>
      <w:r w:rsidRPr="009D26B1">
        <w:rPr>
          <w:rFonts w:ascii="Garamond" w:hAnsi="Garamond" w:cs="Times New Roman"/>
        </w:rPr>
        <w:t>leyes</w:t>
      </w:r>
      <w:proofErr w:type="spellEnd"/>
      <w:r w:rsidRPr="009D26B1">
        <w:rPr>
          <w:rFonts w:ascii="Garamond" w:hAnsi="Garamond" w:cs="Times New Roman"/>
        </w:rPr>
        <w:t xml:space="preserve"> </w:t>
      </w:r>
      <w:proofErr w:type="spellStart"/>
      <w:r w:rsidRPr="009D26B1">
        <w:rPr>
          <w:rFonts w:ascii="Garamond" w:hAnsi="Garamond" w:cs="Times New Roman"/>
        </w:rPr>
        <w:t>estatales</w:t>
      </w:r>
      <w:proofErr w:type="spellEnd"/>
      <w:r w:rsidRPr="009D26B1">
        <w:rPr>
          <w:rFonts w:ascii="Garamond" w:hAnsi="Garamond" w:cs="Times New Roman"/>
        </w:rPr>
        <w:t xml:space="preserve">, </w:t>
      </w:r>
      <w:proofErr w:type="spellStart"/>
      <w:r w:rsidRPr="009D26B1">
        <w:rPr>
          <w:rFonts w:ascii="Garamond" w:hAnsi="Garamond" w:cs="Times New Roman"/>
        </w:rPr>
        <w:t>proporcionar</w:t>
      </w:r>
      <w:proofErr w:type="spellEnd"/>
      <w:r w:rsidRPr="009D26B1">
        <w:rPr>
          <w:rFonts w:ascii="Garamond" w:hAnsi="Garamond" w:cs="Times New Roman"/>
        </w:rPr>
        <w:t xml:space="preserve"> a los </w:t>
      </w:r>
      <w:proofErr w:type="spellStart"/>
      <w:r w:rsidRPr="009D26B1">
        <w:rPr>
          <w:rFonts w:ascii="Garamond" w:hAnsi="Garamond" w:cs="Times New Roman"/>
        </w:rPr>
        <w:t>estudiantes</w:t>
      </w:r>
      <w:proofErr w:type="spellEnd"/>
      <w:r w:rsidRPr="009D26B1">
        <w:rPr>
          <w:rFonts w:ascii="Garamond" w:hAnsi="Garamond" w:cs="Times New Roman"/>
        </w:rPr>
        <w:t xml:space="preserve"> y a sus padres </w:t>
      </w:r>
      <w:proofErr w:type="spellStart"/>
      <w:r w:rsidRPr="009D26B1">
        <w:rPr>
          <w:rFonts w:ascii="Garamond" w:hAnsi="Garamond" w:cs="Times New Roman"/>
        </w:rPr>
        <w:t>ciertos</w:t>
      </w:r>
      <w:proofErr w:type="spellEnd"/>
      <w:r w:rsidRPr="009D26B1">
        <w:rPr>
          <w:rFonts w:ascii="Garamond" w:hAnsi="Garamond" w:cs="Times New Roman"/>
        </w:rPr>
        <w:t xml:space="preserve"> </w:t>
      </w:r>
      <w:proofErr w:type="spellStart"/>
      <w:r w:rsidRPr="009D26B1">
        <w:rPr>
          <w:rFonts w:ascii="Garamond" w:hAnsi="Garamond" w:cs="Times New Roman"/>
        </w:rPr>
        <w:t>avisos</w:t>
      </w:r>
      <w:proofErr w:type="spellEnd"/>
      <w:r w:rsidRPr="009D26B1">
        <w:rPr>
          <w:rFonts w:ascii="Garamond" w:hAnsi="Garamond" w:cs="Times New Roman"/>
        </w:rPr>
        <w:t xml:space="preserve"> </w:t>
      </w:r>
      <w:proofErr w:type="spellStart"/>
      <w:r w:rsidRPr="009D26B1">
        <w:rPr>
          <w:rFonts w:ascii="Garamond" w:hAnsi="Garamond" w:cs="Times New Roman"/>
        </w:rPr>
        <w:t>anuales</w:t>
      </w:r>
      <w:proofErr w:type="spellEnd"/>
      <w:r w:rsidRPr="009D26B1">
        <w:rPr>
          <w:rFonts w:ascii="Garamond" w:hAnsi="Garamond" w:cs="Times New Roman"/>
        </w:rPr>
        <w:t xml:space="preserve">. </w:t>
      </w:r>
      <w:proofErr w:type="spellStart"/>
      <w:r w:rsidRPr="009D26B1">
        <w:rPr>
          <w:rFonts w:ascii="Garamond" w:hAnsi="Garamond" w:cs="Times New Roman"/>
        </w:rPr>
        <w:t>Estos</w:t>
      </w:r>
      <w:proofErr w:type="spellEnd"/>
      <w:r w:rsidRPr="009D26B1">
        <w:rPr>
          <w:rFonts w:ascii="Garamond" w:hAnsi="Garamond" w:cs="Times New Roman"/>
        </w:rPr>
        <w:t xml:space="preserve"> </w:t>
      </w:r>
      <w:proofErr w:type="spellStart"/>
      <w:r w:rsidRPr="009D26B1">
        <w:rPr>
          <w:rFonts w:ascii="Garamond" w:hAnsi="Garamond" w:cs="Times New Roman"/>
        </w:rPr>
        <w:t>avisos</w:t>
      </w:r>
      <w:proofErr w:type="spellEnd"/>
      <w:r w:rsidRPr="009D26B1">
        <w:rPr>
          <w:rFonts w:ascii="Garamond" w:hAnsi="Garamond" w:cs="Times New Roman"/>
        </w:rPr>
        <w:t xml:space="preserve">, junto con </w:t>
      </w:r>
      <w:proofErr w:type="spellStart"/>
      <w:r w:rsidRPr="009D26B1">
        <w:rPr>
          <w:rFonts w:ascii="Garamond" w:hAnsi="Garamond" w:cs="Times New Roman"/>
        </w:rPr>
        <w:t>información</w:t>
      </w:r>
      <w:proofErr w:type="spellEnd"/>
      <w:r w:rsidRPr="009D26B1">
        <w:rPr>
          <w:rFonts w:ascii="Garamond" w:hAnsi="Garamond" w:cs="Times New Roman"/>
        </w:rPr>
        <w:t xml:space="preserve"> </w:t>
      </w:r>
      <w:proofErr w:type="spellStart"/>
      <w:r w:rsidRPr="009D26B1">
        <w:rPr>
          <w:rFonts w:ascii="Garamond" w:hAnsi="Garamond" w:cs="Times New Roman"/>
        </w:rPr>
        <w:t>más</w:t>
      </w:r>
      <w:proofErr w:type="spellEnd"/>
      <w:r w:rsidRPr="009D26B1">
        <w:rPr>
          <w:rFonts w:ascii="Garamond" w:hAnsi="Garamond" w:cs="Times New Roman"/>
        </w:rPr>
        <w:t xml:space="preserve"> </w:t>
      </w:r>
      <w:proofErr w:type="spellStart"/>
      <w:r w:rsidRPr="009D26B1">
        <w:rPr>
          <w:rFonts w:ascii="Garamond" w:hAnsi="Garamond" w:cs="Times New Roman"/>
        </w:rPr>
        <w:t>detallada</w:t>
      </w:r>
      <w:proofErr w:type="spellEnd"/>
      <w:r w:rsidRPr="009D26B1">
        <w:rPr>
          <w:rFonts w:ascii="Garamond" w:hAnsi="Garamond" w:cs="Times New Roman"/>
        </w:rPr>
        <w:t xml:space="preserve">, se </w:t>
      </w:r>
      <w:proofErr w:type="spellStart"/>
      <w:r w:rsidRPr="009D26B1">
        <w:rPr>
          <w:rFonts w:ascii="Garamond" w:hAnsi="Garamond" w:cs="Times New Roman"/>
        </w:rPr>
        <w:t>encuentran</w:t>
      </w:r>
      <w:proofErr w:type="spellEnd"/>
      <w:r w:rsidRPr="009D26B1">
        <w:rPr>
          <w:rFonts w:ascii="Garamond" w:hAnsi="Garamond" w:cs="Times New Roman"/>
        </w:rPr>
        <w:t xml:space="preserve"> </w:t>
      </w:r>
      <w:proofErr w:type="spellStart"/>
      <w:r w:rsidRPr="009D26B1">
        <w:rPr>
          <w:rFonts w:ascii="Garamond" w:hAnsi="Garamond" w:cs="Times New Roman"/>
        </w:rPr>
        <w:t>en</w:t>
      </w:r>
      <w:proofErr w:type="spellEnd"/>
      <w:r w:rsidRPr="009D26B1">
        <w:rPr>
          <w:rFonts w:ascii="Garamond" w:hAnsi="Garamond" w:cs="Times New Roman"/>
        </w:rPr>
        <w:t xml:space="preserve"> </w:t>
      </w:r>
      <w:proofErr w:type="spellStart"/>
      <w:r w:rsidRPr="009D26B1">
        <w:rPr>
          <w:rFonts w:ascii="Garamond" w:hAnsi="Garamond" w:cs="Times New Roman"/>
        </w:rPr>
        <w:t>esta</w:t>
      </w:r>
      <w:proofErr w:type="spellEnd"/>
      <w:r w:rsidRPr="009D26B1">
        <w:rPr>
          <w:rFonts w:ascii="Garamond" w:hAnsi="Garamond" w:cs="Times New Roman"/>
        </w:rPr>
        <w:t xml:space="preserve"> carta y </w:t>
      </w:r>
      <w:proofErr w:type="spellStart"/>
      <w:r w:rsidRPr="009D26B1">
        <w:rPr>
          <w:rFonts w:ascii="Garamond" w:hAnsi="Garamond" w:cs="Times New Roman"/>
        </w:rPr>
        <w:t>en</w:t>
      </w:r>
      <w:proofErr w:type="spellEnd"/>
      <w:r w:rsidRPr="009D26B1">
        <w:rPr>
          <w:rFonts w:ascii="Garamond" w:hAnsi="Garamond" w:cs="Times New Roman"/>
        </w:rPr>
        <w:t xml:space="preserve"> el </w:t>
      </w:r>
      <w:hyperlink r:id="rId9" w:history="1">
        <w:r w:rsidRPr="009D26B1">
          <w:rPr>
            <w:rStyle w:val="Hyperlink"/>
            <w:rFonts w:ascii="Garamond" w:hAnsi="Garamond" w:cs="Times New Roman"/>
          </w:rPr>
          <w:t xml:space="preserve">Manual para padres y </w:t>
        </w:r>
        <w:proofErr w:type="spellStart"/>
        <w:r w:rsidRPr="009D26B1">
          <w:rPr>
            <w:rStyle w:val="Hyperlink"/>
            <w:rFonts w:ascii="Garamond" w:hAnsi="Garamond" w:cs="Times New Roman"/>
          </w:rPr>
          <w:t>estudiantes</w:t>
        </w:r>
        <w:proofErr w:type="spellEnd"/>
        <w:r w:rsidRPr="009D26B1">
          <w:rPr>
            <w:rStyle w:val="Hyperlink"/>
            <w:rFonts w:ascii="Garamond" w:hAnsi="Garamond" w:cs="Times New Roman"/>
          </w:rPr>
          <w:t xml:space="preserve"> 2023-24</w:t>
        </w:r>
      </w:hyperlink>
      <w:r w:rsidRPr="009D26B1">
        <w:rPr>
          <w:rFonts w:ascii="Garamond" w:hAnsi="Garamond" w:cs="Times New Roman"/>
        </w:rPr>
        <w:t xml:space="preserve"> </w:t>
      </w:r>
      <w:proofErr w:type="spellStart"/>
      <w:r w:rsidRPr="009D26B1">
        <w:rPr>
          <w:rFonts w:ascii="Garamond" w:hAnsi="Garamond" w:cs="Times New Roman"/>
        </w:rPr>
        <w:t>en</w:t>
      </w:r>
      <w:proofErr w:type="spellEnd"/>
      <w:r w:rsidRPr="009D26B1">
        <w:rPr>
          <w:rFonts w:ascii="Garamond" w:hAnsi="Garamond" w:cs="Times New Roman"/>
        </w:rPr>
        <w:t xml:space="preserve"> las </w:t>
      </w:r>
      <w:proofErr w:type="spellStart"/>
      <w:r w:rsidRPr="009D26B1">
        <w:rPr>
          <w:rFonts w:ascii="Garamond" w:hAnsi="Garamond" w:cs="Times New Roman"/>
        </w:rPr>
        <w:t>páginas</w:t>
      </w:r>
      <w:proofErr w:type="spellEnd"/>
      <w:r w:rsidRPr="009D26B1">
        <w:rPr>
          <w:rFonts w:ascii="Garamond" w:hAnsi="Garamond" w:cs="Times New Roman"/>
        </w:rPr>
        <w:t xml:space="preserve"> que se </w:t>
      </w:r>
      <w:proofErr w:type="spellStart"/>
      <w:r w:rsidRPr="009D26B1">
        <w:rPr>
          <w:rFonts w:ascii="Garamond" w:hAnsi="Garamond" w:cs="Times New Roman"/>
        </w:rPr>
        <w:t>enumeran</w:t>
      </w:r>
      <w:proofErr w:type="spellEnd"/>
      <w:r w:rsidRPr="009D26B1">
        <w:rPr>
          <w:rFonts w:ascii="Garamond" w:hAnsi="Garamond" w:cs="Times New Roman"/>
        </w:rPr>
        <w:t xml:space="preserve"> a </w:t>
      </w:r>
      <w:proofErr w:type="spellStart"/>
      <w:r w:rsidRPr="009D26B1">
        <w:rPr>
          <w:rFonts w:ascii="Garamond" w:hAnsi="Garamond" w:cs="Times New Roman"/>
        </w:rPr>
        <w:t>continuación</w:t>
      </w:r>
      <w:proofErr w:type="spellEnd"/>
      <w:r w:rsidR="00F33C3C" w:rsidRPr="009D26B1">
        <w:rPr>
          <w:rFonts w:ascii="Garamond" w:hAnsi="Garamond" w:cs="Times New Roman"/>
        </w:rPr>
        <w:t>:</w:t>
      </w:r>
    </w:p>
    <w:p w14:paraId="0AD3A3DE" w14:textId="77777777" w:rsidR="00361C89" w:rsidRDefault="00361C89" w:rsidP="0008072E">
      <w:pPr>
        <w:pStyle w:val="ListParagraph"/>
        <w:spacing w:line="240" w:lineRule="auto"/>
        <w:ind w:left="0"/>
        <w:rPr>
          <w:rFonts w:ascii="Garamond" w:hAnsi="Garamond" w:cs="Times New Roman"/>
          <w:b/>
          <w:sz w:val="23"/>
          <w:szCs w:val="23"/>
        </w:rPr>
        <w:sectPr w:rsidR="00361C89" w:rsidSect="00353C8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D53B7E0" w14:textId="5F13883F" w:rsidR="00F23AB9" w:rsidRPr="00D911C8" w:rsidRDefault="001C392D" w:rsidP="001F047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ind w:left="144"/>
        <w:rPr>
          <w:rFonts w:ascii="Garamond" w:hAnsi="Garamond" w:cs="Times New Roman"/>
        </w:rPr>
      </w:pPr>
      <w:r w:rsidRPr="00D911C8">
        <w:rPr>
          <w:rFonts w:ascii="Garamond" w:hAnsi="Garamond" w:cs="Times New Roman"/>
          <w:b/>
        </w:rPr>
        <w:t xml:space="preserve">No </w:t>
      </w:r>
      <w:proofErr w:type="spellStart"/>
      <w:r w:rsidR="00812F13">
        <w:rPr>
          <w:rFonts w:ascii="Garamond" w:hAnsi="Garamond" w:cs="Times New Roman"/>
          <w:b/>
        </w:rPr>
        <w:t>D</w:t>
      </w:r>
      <w:r w:rsidRPr="00D911C8">
        <w:rPr>
          <w:rFonts w:ascii="Garamond" w:hAnsi="Garamond" w:cs="Times New Roman"/>
          <w:b/>
        </w:rPr>
        <w:t>iscriminación</w:t>
      </w:r>
      <w:proofErr w:type="spellEnd"/>
      <w:r w:rsidRPr="00D911C8">
        <w:rPr>
          <w:rFonts w:ascii="Garamond" w:hAnsi="Garamond" w:cs="Times New Roman"/>
          <w:b/>
        </w:rPr>
        <w:t xml:space="preserve"> e </w:t>
      </w:r>
      <w:proofErr w:type="spellStart"/>
      <w:r w:rsidR="00812F13">
        <w:rPr>
          <w:rFonts w:ascii="Garamond" w:hAnsi="Garamond" w:cs="Times New Roman"/>
          <w:b/>
        </w:rPr>
        <w:t>I</w:t>
      </w:r>
      <w:r w:rsidRPr="00D911C8">
        <w:rPr>
          <w:rFonts w:ascii="Garamond" w:hAnsi="Garamond" w:cs="Times New Roman"/>
          <w:b/>
        </w:rPr>
        <w:t>gualdad</w:t>
      </w:r>
      <w:proofErr w:type="spellEnd"/>
      <w:r w:rsidRPr="00D911C8">
        <w:rPr>
          <w:rFonts w:ascii="Garamond" w:hAnsi="Garamond" w:cs="Times New Roman"/>
          <w:b/>
        </w:rPr>
        <w:t xml:space="preserve"> de </w:t>
      </w:r>
      <w:proofErr w:type="spellStart"/>
      <w:r w:rsidR="00812F13">
        <w:rPr>
          <w:rFonts w:ascii="Garamond" w:hAnsi="Garamond" w:cs="Times New Roman"/>
          <w:b/>
        </w:rPr>
        <w:t>A</w:t>
      </w:r>
      <w:r w:rsidRPr="00D911C8">
        <w:rPr>
          <w:rFonts w:ascii="Garamond" w:hAnsi="Garamond" w:cs="Times New Roman"/>
          <w:b/>
        </w:rPr>
        <w:t>cceso</w:t>
      </w:r>
      <w:proofErr w:type="spellEnd"/>
      <w:r w:rsidRPr="00D911C8">
        <w:rPr>
          <w:rFonts w:ascii="Garamond" w:hAnsi="Garamond" w:cs="Times New Roman"/>
          <w:b/>
        </w:rPr>
        <w:t xml:space="preserve"> a las </w:t>
      </w:r>
      <w:proofErr w:type="spellStart"/>
      <w:r w:rsidR="00812F13">
        <w:rPr>
          <w:rFonts w:ascii="Garamond" w:hAnsi="Garamond" w:cs="Times New Roman"/>
          <w:b/>
        </w:rPr>
        <w:t>I</w:t>
      </w:r>
      <w:r w:rsidRPr="00D911C8">
        <w:rPr>
          <w:rFonts w:ascii="Garamond" w:hAnsi="Garamond" w:cs="Times New Roman"/>
          <w:b/>
        </w:rPr>
        <w:t>nstalaciones</w:t>
      </w:r>
      <w:proofErr w:type="spellEnd"/>
      <w:r w:rsidR="00E17BF8" w:rsidRPr="00D911C8">
        <w:rPr>
          <w:rFonts w:ascii="Garamond" w:hAnsi="Garamond" w:cs="Times New Roman"/>
          <w:b/>
        </w:rPr>
        <w:t>:</w:t>
      </w:r>
      <w:r w:rsidR="00F33C3C" w:rsidRPr="00D911C8">
        <w:rPr>
          <w:rFonts w:ascii="Garamond" w:hAnsi="Garamond" w:cs="Times New Roman"/>
        </w:rPr>
        <w:t xml:space="preserve">  </w:t>
      </w:r>
      <w:hyperlink r:id="rId10" w:history="1">
        <w:proofErr w:type="spellStart"/>
        <w:r w:rsidR="00093658" w:rsidRPr="008F5CB1">
          <w:rPr>
            <w:rStyle w:val="Hyperlink"/>
            <w:rFonts w:ascii="Garamond" w:hAnsi="Garamond" w:cs="Times New Roman"/>
          </w:rPr>
          <w:t>Título</w:t>
        </w:r>
        <w:proofErr w:type="spellEnd"/>
        <w:r w:rsidR="00093658" w:rsidRPr="008F5CB1">
          <w:rPr>
            <w:rStyle w:val="Hyperlink"/>
            <w:rFonts w:ascii="Garamond" w:hAnsi="Garamond" w:cs="Times New Roman"/>
          </w:rPr>
          <w:t xml:space="preserve"> VI de la Ley de </w:t>
        </w:r>
        <w:r w:rsidR="00586BD7" w:rsidRPr="008F5CB1">
          <w:rPr>
            <w:rStyle w:val="Hyperlink"/>
            <w:rFonts w:ascii="Garamond" w:hAnsi="Garamond" w:cs="Times New Roman"/>
          </w:rPr>
          <w:t>D</w:t>
        </w:r>
        <w:r w:rsidR="00093658" w:rsidRPr="008F5CB1">
          <w:rPr>
            <w:rStyle w:val="Hyperlink"/>
            <w:rFonts w:ascii="Garamond" w:hAnsi="Garamond" w:cs="Times New Roman"/>
          </w:rPr>
          <w:t xml:space="preserve">erechos </w:t>
        </w:r>
        <w:proofErr w:type="spellStart"/>
        <w:r w:rsidR="00586BD7" w:rsidRPr="008F5CB1">
          <w:rPr>
            <w:rStyle w:val="Hyperlink"/>
            <w:rFonts w:ascii="Garamond" w:hAnsi="Garamond" w:cs="Times New Roman"/>
          </w:rPr>
          <w:t>C</w:t>
        </w:r>
        <w:r w:rsidR="00093658" w:rsidRPr="008F5CB1">
          <w:rPr>
            <w:rStyle w:val="Hyperlink"/>
            <w:rFonts w:ascii="Garamond" w:hAnsi="Garamond" w:cs="Times New Roman"/>
          </w:rPr>
          <w:t>iviles</w:t>
        </w:r>
        <w:proofErr w:type="spellEnd"/>
        <w:r w:rsidR="00093658" w:rsidRPr="008F5CB1">
          <w:rPr>
            <w:rStyle w:val="Hyperlink"/>
            <w:rFonts w:ascii="Garamond" w:hAnsi="Garamond" w:cs="Times New Roman"/>
          </w:rPr>
          <w:t xml:space="preserve"> de 1964</w:t>
        </w:r>
      </w:hyperlink>
      <w:r w:rsidR="00093658" w:rsidRPr="00D911C8">
        <w:rPr>
          <w:rFonts w:ascii="Garamond" w:hAnsi="Garamond" w:cs="Times New Roman"/>
        </w:rPr>
        <w:t xml:space="preserve"> p. 80; </w:t>
      </w:r>
      <w:hyperlink r:id="rId11" w:history="1">
        <w:proofErr w:type="spellStart"/>
        <w:r w:rsidR="00093658" w:rsidRPr="00933875">
          <w:rPr>
            <w:rStyle w:val="Hyperlink"/>
            <w:rFonts w:ascii="Garamond" w:hAnsi="Garamond" w:cs="Times New Roman"/>
          </w:rPr>
          <w:t>Título</w:t>
        </w:r>
        <w:proofErr w:type="spellEnd"/>
        <w:r w:rsidR="00093658" w:rsidRPr="00933875">
          <w:rPr>
            <w:rStyle w:val="Hyperlink"/>
            <w:rFonts w:ascii="Garamond" w:hAnsi="Garamond" w:cs="Times New Roman"/>
          </w:rPr>
          <w:t xml:space="preserve"> IX de las </w:t>
        </w:r>
        <w:proofErr w:type="spellStart"/>
        <w:r w:rsidR="00093658" w:rsidRPr="00933875">
          <w:rPr>
            <w:rStyle w:val="Hyperlink"/>
            <w:rFonts w:ascii="Garamond" w:hAnsi="Garamond" w:cs="Times New Roman"/>
          </w:rPr>
          <w:t>Enmiendas</w:t>
        </w:r>
        <w:proofErr w:type="spellEnd"/>
        <w:r w:rsidR="00093658" w:rsidRPr="00933875">
          <w:rPr>
            <w:rStyle w:val="Hyperlink"/>
            <w:rFonts w:ascii="Garamond" w:hAnsi="Garamond" w:cs="Times New Roman"/>
          </w:rPr>
          <w:t xml:space="preserve"> </w:t>
        </w:r>
        <w:proofErr w:type="spellStart"/>
        <w:r w:rsidR="00093658" w:rsidRPr="00933875">
          <w:rPr>
            <w:rStyle w:val="Hyperlink"/>
            <w:rFonts w:ascii="Garamond" w:hAnsi="Garamond" w:cs="Times New Roman"/>
          </w:rPr>
          <w:t>Educativas</w:t>
        </w:r>
        <w:proofErr w:type="spellEnd"/>
        <w:r w:rsidR="00093658" w:rsidRPr="00933875">
          <w:rPr>
            <w:rStyle w:val="Hyperlink"/>
            <w:rFonts w:ascii="Garamond" w:hAnsi="Garamond" w:cs="Times New Roman"/>
          </w:rPr>
          <w:t xml:space="preserve"> de 1972</w:t>
        </w:r>
      </w:hyperlink>
      <w:r w:rsidR="00093658" w:rsidRPr="00D911C8">
        <w:rPr>
          <w:rFonts w:ascii="Garamond" w:hAnsi="Garamond" w:cs="Times New Roman"/>
        </w:rPr>
        <w:t xml:space="preserve"> p. 79; </w:t>
      </w:r>
      <w:hyperlink r:id="rId12" w:history="1">
        <w:r w:rsidR="00093658" w:rsidRPr="008E1E7E">
          <w:rPr>
            <w:rStyle w:val="Hyperlink"/>
            <w:rFonts w:ascii="Garamond" w:hAnsi="Garamond" w:cs="Times New Roman"/>
          </w:rPr>
          <w:t xml:space="preserve">La Ley de </w:t>
        </w:r>
        <w:proofErr w:type="spellStart"/>
        <w:r w:rsidR="00093658" w:rsidRPr="008E1E7E">
          <w:rPr>
            <w:rStyle w:val="Hyperlink"/>
            <w:rFonts w:ascii="Garamond" w:hAnsi="Garamond" w:cs="Times New Roman"/>
          </w:rPr>
          <w:t>Rehabilitación</w:t>
        </w:r>
        <w:proofErr w:type="spellEnd"/>
        <w:r w:rsidR="00093658" w:rsidRPr="008E1E7E">
          <w:rPr>
            <w:rStyle w:val="Hyperlink"/>
            <w:rFonts w:ascii="Garamond" w:hAnsi="Garamond" w:cs="Times New Roman"/>
          </w:rPr>
          <w:t xml:space="preserve"> de 1973 (</w:t>
        </w:r>
        <w:proofErr w:type="spellStart"/>
        <w:r w:rsidR="00093658" w:rsidRPr="008E1E7E">
          <w:rPr>
            <w:rStyle w:val="Hyperlink"/>
            <w:rFonts w:ascii="Garamond" w:hAnsi="Garamond" w:cs="Times New Roman"/>
          </w:rPr>
          <w:t>Sección</w:t>
        </w:r>
        <w:proofErr w:type="spellEnd"/>
        <w:r w:rsidR="00093658" w:rsidRPr="008E1E7E">
          <w:rPr>
            <w:rStyle w:val="Hyperlink"/>
            <w:rFonts w:ascii="Garamond" w:hAnsi="Garamond" w:cs="Times New Roman"/>
          </w:rPr>
          <w:t xml:space="preserve"> 504)</w:t>
        </w:r>
      </w:hyperlink>
      <w:r w:rsidR="00093658" w:rsidRPr="00D911C8">
        <w:rPr>
          <w:rFonts w:ascii="Garamond" w:hAnsi="Garamond" w:cs="Times New Roman"/>
        </w:rPr>
        <w:t xml:space="preserve"> p. 28; </w:t>
      </w:r>
      <w:hyperlink r:id="rId13" w:history="1">
        <w:r w:rsidR="00093658" w:rsidRPr="00DA603D">
          <w:rPr>
            <w:rStyle w:val="Hyperlink"/>
            <w:rFonts w:ascii="Garamond" w:hAnsi="Garamond" w:cs="Times New Roman"/>
          </w:rPr>
          <w:t xml:space="preserve">La Ley de </w:t>
        </w:r>
        <w:proofErr w:type="spellStart"/>
        <w:r w:rsidR="00093658" w:rsidRPr="00DA603D">
          <w:rPr>
            <w:rStyle w:val="Hyperlink"/>
            <w:rFonts w:ascii="Garamond" w:hAnsi="Garamond" w:cs="Times New Roman"/>
          </w:rPr>
          <w:t>Estadounidenses</w:t>
        </w:r>
        <w:proofErr w:type="spellEnd"/>
        <w:r w:rsidR="00093658" w:rsidRPr="00DA603D">
          <w:rPr>
            <w:rStyle w:val="Hyperlink"/>
            <w:rFonts w:ascii="Garamond" w:hAnsi="Garamond" w:cs="Times New Roman"/>
          </w:rPr>
          <w:t xml:space="preserve"> con </w:t>
        </w:r>
        <w:proofErr w:type="spellStart"/>
        <w:r w:rsidR="00093658" w:rsidRPr="00DA603D">
          <w:rPr>
            <w:rStyle w:val="Hyperlink"/>
            <w:rFonts w:ascii="Garamond" w:hAnsi="Garamond" w:cs="Times New Roman"/>
          </w:rPr>
          <w:t>Discapacidades</w:t>
        </w:r>
        <w:proofErr w:type="spellEnd"/>
        <w:r w:rsidR="00093658" w:rsidRPr="00DA603D">
          <w:rPr>
            <w:rStyle w:val="Hyperlink"/>
            <w:rFonts w:ascii="Garamond" w:hAnsi="Garamond" w:cs="Times New Roman"/>
          </w:rPr>
          <w:t xml:space="preserve"> de 1990, (ADA)</w:t>
        </w:r>
      </w:hyperlink>
      <w:r w:rsidR="00093658" w:rsidRPr="00D911C8">
        <w:rPr>
          <w:rFonts w:ascii="Garamond" w:hAnsi="Garamond" w:cs="Times New Roman"/>
        </w:rPr>
        <w:t xml:space="preserve"> p. 31</w:t>
      </w:r>
    </w:p>
    <w:p w14:paraId="22EE9782" w14:textId="6414F58F" w:rsidR="00F23AB9" w:rsidRPr="00D911C8" w:rsidRDefault="003672DC" w:rsidP="001F047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ind w:left="144"/>
        <w:rPr>
          <w:rFonts w:ascii="Garamond" w:hAnsi="Garamond" w:cs="Times New Roman"/>
          <w:b/>
        </w:rPr>
      </w:pPr>
      <w:proofErr w:type="spellStart"/>
      <w:r w:rsidRPr="00D911C8">
        <w:rPr>
          <w:rFonts w:ascii="Garamond" w:hAnsi="Garamond"/>
          <w:b/>
        </w:rPr>
        <w:t>Estudiantes</w:t>
      </w:r>
      <w:proofErr w:type="spellEnd"/>
      <w:r w:rsidRPr="00D911C8">
        <w:rPr>
          <w:rFonts w:ascii="Garamond" w:hAnsi="Garamond"/>
          <w:b/>
        </w:rPr>
        <w:t xml:space="preserve"> con </w:t>
      </w:r>
      <w:proofErr w:type="spellStart"/>
      <w:r w:rsidR="00586BD7">
        <w:rPr>
          <w:rFonts w:ascii="Garamond" w:hAnsi="Garamond"/>
          <w:b/>
        </w:rPr>
        <w:t>D</w:t>
      </w:r>
      <w:r w:rsidRPr="00D911C8">
        <w:rPr>
          <w:rFonts w:ascii="Garamond" w:hAnsi="Garamond"/>
          <w:b/>
        </w:rPr>
        <w:t>iscapacidades</w:t>
      </w:r>
      <w:proofErr w:type="spellEnd"/>
      <w:r w:rsidR="00E17BF8" w:rsidRPr="00D911C8">
        <w:rPr>
          <w:rFonts w:ascii="Garamond" w:hAnsi="Garamond"/>
          <w:b/>
        </w:rPr>
        <w:t>:</w:t>
      </w:r>
      <w:r w:rsidR="00B944B3" w:rsidRPr="00D911C8">
        <w:rPr>
          <w:rFonts w:ascii="Garamond" w:hAnsi="Garamond"/>
        </w:rPr>
        <w:t xml:space="preserve"> </w:t>
      </w:r>
      <w:r w:rsidR="00BD67C3" w:rsidRPr="00D911C8">
        <w:rPr>
          <w:rFonts w:ascii="Garamond" w:hAnsi="Garamond"/>
        </w:rPr>
        <w:t xml:space="preserve"> </w:t>
      </w:r>
      <w:r w:rsidR="00C73ED9" w:rsidRPr="00D911C8">
        <w:rPr>
          <w:rFonts w:ascii="Garamond" w:hAnsi="Garamond"/>
        </w:rPr>
        <w:t xml:space="preserve">De </w:t>
      </w:r>
      <w:proofErr w:type="spellStart"/>
      <w:r w:rsidR="00C73ED9" w:rsidRPr="00D911C8">
        <w:rPr>
          <w:rFonts w:ascii="Garamond" w:hAnsi="Garamond"/>
        </w:rPr>
        <w:t>conformidad</w:t>
      </w:r>
      <w:proofErr w:type="spellEnd"/>
      <w:r w:rsidR="00C73ED9" w:rsidRPr="00D911C8">
        <w:rPr>
          <w:rFonts w:ascii="Garamond" w:hAnsi="Garamond"/>
        </w:rPr>
        <w:t xml:space="preserve"> con la Ley de </w:t>
      </w:r>
      <w:proofErr w:type="spellStart"/>
      <w:r w:rsidR="00C73ED9" w:rsidRPr="00D911C8">
        <w:rPr>
          <w:rFonts w:ascii="Garamond" w:hAnsi="Garamond"/>
        </w:rPr>
        <w:t>Educación</w:t>
      </w:r>
      <w:proofErr w:type="spellEnd"/>
      <w:r w:rsidR="00C73ED9" w:rsidRPr="00D911C8">
        <w:rPr>
          <w:rFonts w:ascii="Garamond" w:hAnsi="Garamond"/>
        </w:rPr>
        <w:t xml:space="preserve"> para </w:t>
      </w:r>
      <w:proofErr w:type="spellStart"/>
      <w:r w:rsidR="00C73ED9" w:rsidRPr="00D911C8">
        <w:rPr>
          <w:rFonts w:ascii="Garamond" w:hAnsi="Garamond"/>
        </w:rPr>
        <w:t>Individuos</w:t>
      </w:r>
      <w:proofErr w:type="spellEnd"/>
      <w:r w:rsidR="00C73ED9" w:rsidRPr="00D911C8">
        <w:rPr>
          <w:rFonts w:ascii="Garamond" w:hAnsi="Garamond"/>
        </w:rPr>
        <w:t xml:space="preserve"> con </w:t>
      </w:r>
      <w:proofErr w:type="spellStart"/>
      <w:r w:rsidR="00C73ED9" w:rsidRPr="00D911C8">
        <w:rPr>
          <w:rFonts w:ascii="Garamond" w:hAnsi="Garamond"/>
        </w:rPr>
        <w:t>Discapacidades</w:t>
      </w:r>
      <w:proofErr w:type="spellEnd"/>
      <w:r w:rsidR="00C73ED9" w:rsidRPr="00D911C8">
        <w:rPr>
          <w:rFonts w:ascii="Garamond" w:hAnsi="Garamond"/>
        </w:rPr>
        <w:t xml:space="preserve"> (IDEA), CMS debe </w:t>
      </w:r>
      <w:proofErr w:type="spellStart"/>
      <w:r w:rsidR="00C73ED9" w:rsidRPr="00D911C8">
        <w:rPr>
          <w:rFonts w:ascii="Garamond" w:hAnsi="Garamond"/>
        </w:rPr>
        <w:t>proporcionar</w:t>
      </w:r>
      <w:proofErr w:type="spellEnd"/>
      <w:r w:rsidR="00C73ED9" w:rsidRPr="00D911C8">
        <w:rPr>
          <w:rFonts w:ascii="Garamond" w:hAnsi="Garamond"/>
        </w:rPr>
        <w:t xml:space="preserve"> </w:t>
      </w:r>
      <w:proofErr w:type="spellStart"/>
      <w:r w:rsidR="00C73ED9" w:rsidRPr="00D911C8">
        <w:rPr>
          <w:rFonts w:ascii="Garamond" w:hAnsi="Garamond"/>
        </w:rPr>
        <w:t>servicios</w:t>
      </w:r>
      <w:proofErr w:type="spellEnd"/>
      <w:r w:rsidR="00C73ED9" w:rsidRPr="00D911C8">
        <w:rPr>
          <w:rFonts w:ascii="Garamond" w:hAnsi="Garamond"/>
        </w:rPr>
        <w:t xml:space="preserve"> de </w:t>
      </w:r>
      <w:proofErr w:type="spellStart"/>
      <w:r w:rsidR="00C73ED9" w:rsidRPr="00D911C8">
        <w:rPr>
          <w:rFonts w:ascii="Garamond" w:hAnsi="Garamond"/>
        </w:rPr>
        <w:t>educación</w:t>
      </w:r>
      <w:proofErr w:type="spellEnd"/>
      <w:r w:rsidR="00C73ED9" w:rsidRPr="00D911C8">
        <w:rPr>
          <w:rFonts w:ascii="Garamond" w:hAnsi="Garamond"/>
        </w:rPr>
        <w:t xml:space="preserve"> especial a </w:t>
      </w:r>
      <w:proofErr w:type="spellStart"/>
      <w:r w:rsidR="00C73ED9" w:rsidRPr="00D911C8">
        <w:rPr>
          <w:rFonts w:ascii="Garamond" w:hAnsi="Garamond"/>
        </w:rPr>
        <w:t>todos</w:t>
      </w:r>
      <w:proofErr w:type="spellEnd"/>
      <w:r w:rsidR="00C73ED9" w:rsidRPr="00D911C8">
        <w:rPr>
          <w:rFonts w:ascii="Garamond" w:hAnsi="Garamond"/>
        </w:rPr>
        <w:t xml:space="preserve"> los </w:t>
      </w:r>
      <w:proofErr w:type="spellStart"/>
      <w:r w:rsidR="00C73ED9" w:rsidRPr="00D911C8">
        <w:rPr>
          <w:rFonts w:ascii="Garamond" w:hAnsi="Garamond"/>
        </w:rPr>
        <w:t>niños</w:t>
      </w:r>
      <w:proofErr w:type="spellEnd"/>
      <w:r w:rsidR="00C73ED9" w:rsidRPr="00D911C8">
        <w:rPr>
          <w:rFonts w:ascii="Garamond" w:hAnsi="Garamond"/>
        </w:rPr>
        <w:t xml:space="preserve"> que </w:t>
      </w:r>
      <w:proofErr w:type="spellStart"/>
      <w:r w:rsidR="00C73ED9" w:rsidRPr="00D911C8">
        <w:rPr>
          <w:rFonts w:ascii="Garamond" w:hAnsi="Garamond"/>
        </w:rPr>
        <w:t>residen</w:t>
      </w:r>
      <w:proofErr w:type="spellEnd"/>
      <w:r w:rsidR="00C73ED9" w:rsidRPr="00D911C8">
        <w:rPr>
          <w:rFonts w:ascii="Garamond" w:hAnsi="Garamond"/>
        </w:rPr>
        <w:t xml:space="preserve"> </w:t>
      </w:r>
      <w:proofErr w:type="spellStart"/>
      <w:r w:rsidR="00C73ED9" w:rsidRPr="00D911C8">
        <w:rPr>
          <w:rFonts w:ascii="Garamond" w:hAnsi="Garamond"/>
        </w:rPr>
        <w:t>en</w:t>
      </w:r>
      <w:proofErr w:type="spellEnd"/>
      <w:r w:rsidR="00C73ED9" w:rsidRPr="00D911C8">
        <w:rPr>
          <w:rFonts w:ascii="Garamond" w:hAnsi="Garamond"/>
        </w:rPr>
        <w:t xml:space="preserve"> el </w:t>
      </w:r>
      <w:proofErr w:type="spellStart"/>
      <w:r w:rsidR="00C73ED9" w:rsidRPr="00D911C8">
        <w:rPr>
          <w:rFonts w:ascii="Garamond" w:hAnsi="Garamond"/>
        </w:rPr>
        <w:t>distrito</w:t>
      </w:r>
      <w:proofErr w:type="spellEnd"/>
      <w:r w:rsidR="00C73ED9" w:rsidRPr="00D911C8">
        <w:rPr>
          <w:rFonts w:ascii="Garamond" w:hAnsi="Garamond"/>
        </w:rPr>
        <w:t xml:space="preserve"> escolar y que </w:t>
      </w:r>
      <w:proofErr w:type="spellStart"/>
      <w:r w:rsidR="00C73ED9" w:rsidRPr="00D911C8">
        <w:rPr>
          <w:rFonts w:ascii="Garamond" w:hAnsi="Garamond"/>
        </w:rPr>
        <w:t>tienen</w:t>
      </w:r>
      <w:proofErr w:type="spellEnd"/>
      <w:r w:rsidR="00C73ED9" w:rsidRPr="00D911C8">
        <w:rPr>
          <w:rFonts w:ascii="Garamond" w:hAnsi="Garamond"/>
        </w:rPr>
        <w:t xml:space="preserve"> entre </w:t>
      </w:r>
      <w:proofErr w:type="spellStart"/>
      <w:r w:rsidR="00C73ED9" w:rsidRPr="00D911C8">
        <w:rPr>
          <w:rFonts w:ascii="Garamond" w:hAnsi="Garamond"/>
        </w:rPr>
        <w:t>tres</w:t>
      </w:r>
      <w:proofErr w:type="spellEnd"/>
      <w:r w:rsidR="00C73ED9" w:rsidRPr="00D911C8">
        <w:rPr>
          <w:rFonts w:ascii="Garamond" w:hAnsi="Garamond"/>
        </w:rPr>
        <w:t xml:space="preserve"> (3) y </w:t>
      </w:r>
      <w:proofErr w:type="spellStart"/>
      <w:r w:rsidR="00C73ED9" w:rsidRPr="00D911C8">
        <w:rPr>
          <w:rFonts w:ascii="Garamond" w:hAnsi="Garamond"/>
        </w:rPr>
        <w:t>veintiún</w:t>
      </w:r>
      <w:proofErr w:type="spellEnd"/>
      <w:r w:rsidR="00C73ED9" w:rsidRPr="00D911C8">
        <w:rPr>
          <w:rFonts w:ascii="Garamond" w:hAnsi="Garamond"/>
        </w:rPr>
        <w:t xml:space="preserve"> (21) </w:t>
      </w:r>
      <w:proofErr w:type="spellStart"/>
      <w:r w:rsidR="00C73ED9" w:rsidRPr="00D911C8">
        <w:rPr>
          <w:rFonts w:ascii="Garamond" w:hAnsi="Garamond"/>
        </w:rPr>
        <w:t>años</w:t>
      </w:r>
      <w:proofErr w:type="spellEnd"/>
      <w:r w:rsidR="00C73ED9" w:rsidRPr="00D911C8">
        <w:rPr>
          <w:rFonts w:ascii="Garamond" w:hAnsi="Garamond"/>
        </w:rPr>
        <w:t xml:space="preserve"> de </w:t>
      </w:r>
      <w:proofErr w:type="spellStart"/>
      <w:r w:rsidR="00C73ED9" w:rsidRPr="00D911C8">
        <w:rPr>
          <w:rFonts w:ascii="Garamond" w:hAnsi="Garamond"/>
        </w:rPr>
        <w:t>edad</w:t>
      </w:r>
      <w:proofErr w:type="spellEnd"/>
      <w:r w:rsidR="00C73ED9" w:rsidRPr="00D911C8">
        <w:rPr>
          <w:rFonts w:ascii="Garamond" w:hAnsi="Garamond"/>
        </w:rPr>
        <w:t xml:space="preserve"> y que </w:t>
      </w:r>
      <w:proofErr w:type="spellStart"/>
      <w:r w:rsidR="00C73ED9" w:rsidRPr="00D911C8">
        <w:rPr>
          <w:rFonts w:ascii="Garamond" w:hAnsi="Garamond"/>
        </w:rPr>
        <w:t>han</w:t>
      </w:r>
      <w:proofErr w:type="spellEnd"/>
      <w:r w:rsidR="00C73ED9" w:rsidRPr="00D911C8">
        <w:rPr>
          <w:rFonts w:ascii="Garamond" w:hAnsi="Garamond"/>
        </w:rPr>
        <w:t xml:space="preserve"> </w:t>
      </w:r>
      <w:proofErr w:type="spellStart"/>
      <w:r w:rsidR="00C73ED9" w:rsidRPr="00D911C8">
        <w:rPr>
          <w:rFonts w:ascii="Garamond" w:hAnsi="Garamond"/>
        </w:rPr>
        <w:t>sido</w:t>
      </w:r>
      <w:proofErr w:type="spellEnd"/>
      <w:r w:rsidR="00C73ED9" w:rsidRPr="00D911C8">
        <w:rPr>
          <w:rFonts w:ascii="Garamond" w:hAnsi="Garamond"/>
        </w:rPr>
        <w:t xml:space="preserve"> </w:t>
      </w:r>
      <w:proofErr w:type="spellStart"/>
      <w:r w:rsidR="00C73ED9" w:rsidRPr="00D911C8">
        <w:rPr>
          <w:rFonts w:ascii="Garamond" w:hAnsi="Garamond"/>
        </w:rPr>
        <w:t>diagnosticados</w:t>
      </w:r>
      <w:proofErr w:type="spellEnd"/>
      <w:r w:rsidR="00C73ED9" w:rsidRPr="00D911C8">
        <w:rPr>
          <w:rFonts w:ascii="Garamond" w:hAnsi="Garamond"/>
        </w:rPr>
        <w:t xml:space="preserve"> con o </w:t>
      </w:r>
      <w:proofErr w:type="spellStart"/>
      <w:r w:rsidR="00EB1CD5">
        <w:rPr>
          <w:rFonts w:ascii="Garamond" w:hAnsi="Garamond"/>
        </w:rPr>
        <w:t>si</w:t>
      </w:r>
      <w:proofErr w:type="spellEnd"/>
      <w:r w:rsidR="00EB1CD5">
        <w:rPr>
          <w:rFonts w:ascii="Garamond" w:hAnsi="Garamond"/>
        </w:rPr>
        <w:t xml:space="preserve"> se </w:t>
      </w:r>
      <w:proofErr w:type="spellStart"/>
      <w:r w:rsidR="00C73ED9" w:rsidRPr="00D911C8">
        <w:rPr>
          <w:rFonts w:ascii="Garamond" w:hAnsi="Garamond"/>
        </w:rPr>
        <w:t>sospecha</w:t>
      </w:r>
      <w:proofErr w:type="spellEnd"/>
      <w:r w:rsidR="00C73ED9" w:rsidRPr="00D911C8">
        <w:rPr>
          <w:rFonts w:ascii="Garamond" w:hAnsi="Garamond"/>
        </w:rPr>
        <w:t xml:space="preserve"> que </w:t>
      </w:r>
      <w:proofErr w:type="spellStart"/>
      <w:r w:rsidR="00C73ED9" w:rsidRPr="00D911C8">
        <w:rPr>
          <w:rFonts w:ascii="Garamond" w:hAnsi="Garamond"/>
        </w:rPr>
        <w:t>tienen</w:t>
      </w:r>
      <w:proofErr w:type="spellEnd"/>
      <w:r w:rsidR="00C73ED9" w:rsidRPr="00D911C8">
        <w:rPr>
          <w:rFonts w:ascii="Garamond" w:hAnsi="Garamond"/>
        </w:rPr>
        <w:t xml:space="preserve"> </w:t>
      </w:r>
      <w:proofErr w:type="spellStart"/>
      <w:r w:rsidR="00C73ED9" w:rsidRPr="00D911C8">
        <w:rPr>
          <w:rFonts w:ascii="Garamond" w:hAnsi="Garamond"/>
        </w:rPr>
        <w:t>discapacidades</w:t>
      </w:r>
      <w:proofErr w:type="spellEnd"/>
      <w:r w:rsidR="00C73ED9" w:rsidRPr="00D911C8">
        <w:rPr>
          <w:rFonts w:ascii="Garamond" w:hAnsi="Garamond"/>
        </w:rPr>
        <w:t xml:space="preserve"> </w:t>
      </w:r>
      <w:proofErr w:type="spellStart"/>
      <w:r w:rsidR="00C73ED9" w:rsidRPr="00D911C8">
        <w:rPr>
          <w:rFonts w:ascii="Garamond" w:hAnsi="Garamond"/>
        </w:rPr>
        <w:t>mentales</w:t>
      </w:r>
      <w:proofErr w:type="spellEnd"/>
      <w:r w:rsidR="00C73ED9" w:rsidRPr="00D911C8">
        <w:rPr>
          <w:rFonts w:ascii="Garamond" w:hAnsi="Garamond"/>
        </w:rPr>
        <w:t xml:space="preserve">, </w:t>
      </w:r>
      <w:proofErr w:type="spellStart"/>
      <w:r w:rsidR="00C73ED9" w:rsidRPr="00D911C8">
        <w:rPr>
          <w:rFonts w:ascii="Garamond" w:hAnsi="Garamond"/>
        </w:rPr>
        <w:t>físicas</w:t>
      </w:r>
      <w:proofErr w:type="spellEnd"/>
      <w:r w:rsidR="00C73ED9" w:rsidRPr="00D911C8">
        <w:rPr>
          <w:rFonts w:ascii="Garamond" w:hAnsi="Garamond"/>
        </w:rPr>
        <w:t xml:space="preserve"> o </w:t>
      </w:r>
      <w:proofErr w:type="spellStart"/>
      <w:r w:rsidR="00C73ED9" w:rsidRPr="00D911C8">
        <w:rPr>
          <w:rFonts w:ascii="Garamond" w:hAnsi="Garamond"/>
        </w:rPr>
        <w:t>emocionales</w:t>
      </w:r>
      <w:proofErr w:type="spellEnd"/>
      <w:r w:rsidR="00C73ED9" w:rsidRPr="00D911C8">
        <w:rPr>
          <w:rFonts w:ascii="Garamond" w:hAnsi="Garamond"/>
        </w:rPr>
        <w:t xml:space="preserve"> y que no </w:t>
      </w:r>
      <w:proofErr w:type="spellStart"/>
      <w:r w:rsidR="00C73ED9" w:rsidRPr="00D911C8">
        <w:rPr>
          <w:rFonts w:ascii="Garamond" w:hAnsi="Garamond"/>
        </w:rPr>
        <w:t>pueden</w:t>
      </w:r>
      <w:proofErr w:type="spellEnd"/>
      <w:r w:rsidR="00C73ED9" w:rsidRPr="00D911C8">
        <w:rPr>
          <w:rFonts w:ascii="Garamond" w:hAnsi="Garamond"/>
        </w:rPr>
        <w:t xml:space="preserve"> </w:t>
      </w:r>
      <w:proofErr w:type="spellStart"/>
      <w:r w:rsidR="00C73ED9" w:rsidRPr="00D911C8">
        <w:rPr>
          <w:rFonts w:ascii="Garamond" w:hAnsi="Garamond"/>
        </w:rPr>
        <w:t>beneficiarse</w:t>
      </w:r>
      <w:proofErr w:type="spellEnd"/>
      <w:r w:rsidR="00C73ED9" w:rsidRPr="00D911C8">
        <w:rPr>
          <w:rFonts w:ascii="Garamond" w:hAnsi="Garamond"/>
        </w:rPr>
        <w:t xml:space="preserve"> de un </w:t>
      </w:r>
      <w:proofErr w:type="spellStart"/>
      <w:r w:rsidR="00C73ED9" w:rsidRPr="00D911C8">
        <w:rPr>
          <w:rFonts w:ascii="Garamond" w:hAnsi="Garamond"/>
        </w:rPr>
        <w:t>programa</w:t>
      </w:r>
      <w:proofErr w:type="spellEnd"/>
      <w:r w:rsidR="00C73ED9" w:rsidRPr="00D911C8">
        <w:rPr>
          <w:rFonts w:ascii="Garamond" w:hAnsi="Garamond"/>
        </w:rPr>
        <w:t xml:space="preserve"> escolar regular sin </w:t>
      </w:r>
      <w:proofErr w:type="spellStart"/>
      <w:r w:rsidR="00C73ED9" w:rsidRPr="00D911C8">
        <w:rPr>
          <w:rFonts w:ascii="Garamond" w:hAnsi="Garamond"/>
        </w:rPr>
        <w:t>asistencia</w:t>
      </w:r>
      <w:proofErr w:type="spellEnd"/>
      <w:r w:rsidR="00C73ED9" w:rsidRPr="00D911C8">
        <w:rPr>
          <w:rFonts w:ascii="Garamond" w:hAnsi="Garamond"/>
        </w:rPr>
        <w:t xml:space="preserve"> especial. Si </w:t>
      </w:r>
      <w:proofErr w:type="spellStart"/>
      <w:r w:rsidR="00C73ED9" w:rsidRPr="00D911C8">
        <w:rPr>
          <w:rFonts w:ascii="Garamond" w:hAnsi="Garamond"/>
        </w:rPr>
        <w:t>su</w:t>
      </w:r>
      <w:proofErr w:type="spellEnd"/>
      <w:r w:rsidR="00C73ED9" w:rsidRPr="00D911C8">
        <w:rPr>
          <w:rFonts w:ascii="Garamond" w:hAnsi="Garamond"/>
        </w:rPr>
        <w:t xml:space="preserve"> </w:t>
      </w:r>
      <w:proofErr w:type="spellStart"/>
      <w:r w:rsidR="00C73ED9" w:rsidRPr="00D911C8">
        <w:rPr>
          <w:rFonts w:ascii="Garamond" w:hAnsi="Garamond"/>
        </w:rPr>
        <w:t>hijo</w:t>
      </w:r>
      <w:proofErr w:type="spellEnd"/>
      <w:r w:rsidR="00C73ED9" w:rsidRPr="00D911C8">
        <w:rPr>
          <w:rFonts w:ascii="Garamond" w:hAnsi="Garamond"/>
        </w:rPr>
        <w:t xml:space="preserve"> </w:t>
      </w:r>
      <w:proofErr w:type="spellStart"/>
      <w:r w:rsidR="00C73ED9" w:rsidRPr="00D911C8">
        <w:rPr>
          <w:rFonts w:ascii="Garamond" w:hAnsi="Garamond"/>
        </w:rPr>
        <w:t>puede</w:t>
      </w:r>
      <w:proofErr w:type="spellEnd"/>
      <w:r w:rsidR="00C73ED9" w:rsidRPr="00D911C8">
        <w:rPr>
          <w:rFonts w:ascii="Garamond" w:hAnsi="Garamond"/>
        </w:rPr>
        <w:t xml:space="preserve"> </w:t>
      </w:r>
      <w:proofErr w:type="spellStart"/>
      <w:r w:rsidR="00C73ED9" w:rsidRPr="00D911C8">
        <w:rPr>
          <w:rFonts w:ascii="Garamond" w:hAnsi="Garamond"/>
        </w:rPr>
        <w:t>calificar</w:t>
      </w:r>
      <w:proofErr w:type="spellEnd"/>
      <w:r w:rsidR="00C73ED9" w:rsidRPr="00D911C8">
        <w:rPr>
          <w:rFonts w:ascii="Garamond" w:hAnsi="Garamond"/>
        </w:rPr>
        <w:t xml:space="preserve"> para </w:t>
      </w:r>
      <w:proofErr w:type="spellStart"/>
      <w:r w:rsidR="00C73ED9" w:rsidRPr="00D911C8">
        <w:rPr>
          <w:rFonts w:ascii="Garamond" w:hAnsi="Garamond"/>
        </w:rPr>
        <w:t>dicha</w:t>
      </w:r>
      <w:proofErr w:type="spellEnd"/>
      <w:r w:rsidR="00C73ED9" w:rsidRPr="00D911C8">
        <w:rPr>
          <w:rFonts w:ascii="Garamond" w:hAnsi="Garamond"/>
        </w:rPr>
        <w:t xml:space="preserve"> </w:t>
      </w:r>
      <w:proofErr w:type="spellStart"/>
      <w:r w:rsidR="00C73ED9" w:rsidRPr="00D911C8">
        <w:rPr>
          <w:rFonts w:ascii="Garamond" w:hAnsi="Garamond"/>
        </w:rPr>
        <w:t>asistencia</w:t>
      </w:r>
      <w:proofErr w:type="spellEnd"/>
      <w:r w:rsidR="00C73ED9" w:rsidRPr="00D911C8">
        <w:rPr>
          <w:rFonts w:ascii="Garamond" w:hAnsi="Garamond"/>
        </w:rPr>
        <w:t xml:space="preserve"> especial, </w:t>
      </w:r>
      <w:proofErr w:type="spellStart"/>
      <w:r w:rsidR="00C73ED9" w:rsidRPr="00D911C8">
        <w:rPr>
          <w:rFonts w:ascii="Garamond" w:hAnsi="Garamond"/>
        </w:rPr>
        <w:t>comuníquese</w:t>
      </w:r>
      <w:proofErr w:type="spellEnd"/>
      <w:r w:rsidR="00C73ED9" w:rsidRPr="00D911C8">
        <w:rPr>
          <w:rFonts w:ascii="Garamond" w:hAnsi="Garamond"/>
        </w:rPr>
        <w:t xml:space="preserve"> con: </w:t>
      </w:r>
      <w:hyperlink r:id="rId14" w:history="1">
        <w:proofErr w:type="spellStart"/>
        <w:r w:rsidR="00C73ED9" w:rsidRPr="009672AE">
          <w:rPr>
            <w:rStyle w:val="Hyperlink"/>
            <w:rFonts w:ascii="Garamond" w:hAnsi="Garamond"/>
          </w:rPr>
          <w:t>Departamento</w:t>
        </w:r>
        <w:proofErr w:type="spellEnd"/>
        <w:r w:rsidR="00C73ED9" w:rsidRPr="009672AE">
          <w:rPr>
            <w:rStyle w:val="Hyperlink"/>
            <w:rFonts w:ascii="Garamond" w:hAnsi="Garamond"/>
          </w:rPr>
          <w:t xml:space="preserve"> de </w:t>
        </w:r>
        <w:proofErr w:type="spellStart"/>
        <w:r w:rsidR="00C73ED9" w:rsidRPr="009672AE">
          <w:rPr>
            <w:rStyle w:val="Hyperlink"/>
            <w:rFonts w:ascii="Garamond" w:hAnsi="Garamond"/>
          </w:rPr>
          <w:t>Niños</w:t>
        </w:r>
        <w:proofErr w:type="spellEnd"/>
        <w:r w:rsidR="00C73ED9" w:rsidRPr="009672AE">
          <w:rPr>
            <w:rStyle w:val="Hyperlink"/>
            <w:rFonts w:ascii="Garamond" w:hAnsi="Garamond"/>
          </w:rPr>
          <w:t xml:space="preserve"> </w:t>
        </w:r>
        <w:proofErr w:type="spellStart"/>
        <w:r w:rsidR="00C73ED9" w:rsidRPr="009672AE">
          <w:rPr>
            <w:rStyle w:val="Hyperlink"/>
            <w:rFonts w:ascii="Garamond" w:hAnsi="Garamond"/>
          </w:rPr>
          <w:t>Excepcionales</w:t>
        </w:r>
        <w:proofErr w:type="spellEnd"/>
        <w:r w:rsidR="00C73ED9" w:rsidRPr="009672AE">
          <w:rPr>
            <w:rStyle w:val="Hyperlink"/>
            <w:rFonts w:ascii="Garamond" w:hAnsi="Garamond"/>
          </w:rPr>
          <w:t xml:space="preserve"> de CMS al 980-343-6960.</w:t>
        </w:r>
      </w:hyperlink>
      <w:r w:rsidR="00C73ED9" w:rsidRPr="00D911C8">
        <w:rPr>
          <w:rFonts w:ascii="Garamond" w:hAnsi="Garamond"/>
        </w:rPr>
        <w:t xml:space="preserve"> p.28</w:t>
      </w:r>
    </w:p>
    <w:p w14:paraId="1D2E1758" w14:textId="41F51EEF" w:rsidR="00F23AB9" w:rsidRPr="004D7196" w:rsidRDefault="00E532A0" w:rsidP="001F047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44"/>
        <w:rPr>
          <w:rFonts w:ascii="Garamond" w:hAnsi="Garamond" w:cs="Times New Roman"/>
          <w:b/>
          <w:color w:val="FF0000"/>
          <w:sz w:val="21"/>
          <w:szCs w:val="21"/>
        </w:rPr>
      </w:pPr>
      <w:proofErr w:type="spellStart"/>
      <w:r w:rsidRPr="00D911C8">
        <w:rPr>
          <w:rFonts w:ascii="Garamond" w:hAnsi="Garamond" w:cs="Times New Roman"/>
          <w:b/>
        </w:rPr>
        <w:t>Estudiantes</w:t>
      </w:r>
      <w:proofErr w:type="spellEnd"/>
      <w:r w:rsidRPr="00D911C8">
        <w:rPr>
          <w:rFonts w:ascii="Garamond" w:hAnsi="Garamond" w:cs="Times New Roman"/>
          <w:b/>
        </w:rPr>
        <w:t xml:space="preserve"> sin </w:t>
      </w:r>
      <w:proofErr w:type="spellStart"/>
      <w:r w:rsidR="00526044">
        <w:rPr>
          <w:rFonts w:ascii="Garamond" w:hAnsi="Garamond" w:cs="Times New Roman"/>
          <w:b/>
        </w:rPr>
        <w:t>H</w:t>
      </w:r>
      <w:r w:rsidRPr="00D911C8">
        <w:rPr>
          <w:rFonts w:ascii="Garamond" w:hAnsi="Garamond" w:cs="Times New Roman"/>
          <w:b/>
        </w:rPr>
        <w:t>ogar</w:t>
      </w:r>
      <w:proofErr w:type="spellEnd"/>
      <w:r w:rsidR="00E17BF8" w:rsidRPr="00D911C8">
        <w:rPr>
          <w:rFonts w:ascii="Garamond" w:hAnsi="Garamond" w:cs="Times New Roman"/>
          <w:b/>
        </w:rPr>
        <w:t>:</w:t>
      </w:r>
      <w:r w:rsidR="0086751F" w:rsidRPr="00D911C8">
        <w:rPr>
          <w:rFonts w:ascii="Garamond" w:hAnsi="Garamond" w:cs="Times New Roman"/>
        </w:rPr>
        <w:t xml:space="preserve">  </w:t>
      </w:r>
      <w:hyperlink r:id="rId15" w:history="1">
        <w:r w:rsidR="004D7196" w:rsidRPr="00CD685F">
          <w:rPr>
            <w:rStyle w:val="Hyperlink"/>
            <w:rFonts w:ascii="Garamond" w:hAnsi="Garamond" w:cs="Times New Roman"/>
          </w:rPr>
          <w:t xml:space="preserve">Ley McKinney-Vento de </w:t>
        </w:r>
        <w:proofErr w:type="spellStart"/>
        <w:r w:rsidR="001C2523" w:rsidRPr="00CD685F">
          <w:rPr>
            <w:rStyle w:val="Hyperlink"/>
            <w:rFonts w:ascii="Garamond" w:hAnsi="Garamond" w:cs="Times New Roman"/>
          </w:rPr>
          <w:t>A</w:t>
        </w:r>
        <w:r w:rsidR="004D7196" w:rsidRPr="00CD685F">
          <w:rPr>
            <w:rStyle w:val="Hyperlink"/>
            <w:rFonts w:ascii="Garamond" w:hAnsi="Garamond" w:cs="Times New Roman"/>
          </w:rPr>
          <w:t>sistencia</w:t>
        </w:r>
        <w:proofErr w:type="spellEnd"/>
        <w:r w:rsidR="004D7196" w:rsidRPr="00CD685F">
          <w:rPr>
            <w:rStyle w:val="Hyperlink"/>
            <w:rFonts w:ascii="Garamond" w:hAnsi="Garamond" w:cs="Times New Roman"/>
          </w:rPr>
          <w:t xml:space="preserve"> a las </w:t>
        </w:r>
        <w:r w:rsidR="001C2523" w:rsidRPr="00CD685F">
          <w:rPr>
            <w:rStyle w:val="Hyperlink"/>
            <w:rFonts w:ascii="Garamond" w:hAnsi="Garamond" w:cs="Times New Roman"/>
          </w:rPr>
          <w:t>P</w:t>
        </w:r>
        <w:r w:rsidR="004D7196" w:rsidRPr="00CD685F">
          <w:rPr>
            <w:rStyle w:val="Hyperlink"/>
            <w:rFonts w:ascii="Garamond" w:hAnsi="Garamond" w:cs="Times New Roman"/>
          </w:rPr>
          <w:t xml:space="preserve">ersonas sin </w:t>
        </w:r>
        <w:proofErr w:type="spellStart"/>
        <w:r w:rsidR="001C2523" w:rsidRPr="00CD685F">
          <w:rPr>
            <w:rStyle w:val="Hyperlink"/>
            <w:rFonts w:ascii="Garamond" w:hAnsi="Garamond" w:cs="Times New Roman"/>
          </w:rPr>
          <w:t>H</w:t>
        </w:r>
        <w:r w:rsidR="004D7196" w:rsidRPr="00CD685F">
          <w:rPr>
            <w:rStyle w:val="Hyperlink"/>
            <w:rFonts w:ascii="Garamond" w:hAnsi="Garamond" w:cs="Times New Roman"/>
          </w:rPr>
          <w:t>ogar</w:t>
        </w:r>
        <w:proofErr w:type="spellEnd"/>
        <w:r w:rsidR="004D7196" w:rsidRPr="00CD685F">
          <w:rPr>
            <w:rStyle w:val="Hyperlink"/>
            <w:rFonts w:ascii="Garamond" w:hAnsi="Garamond" w:cs="Times New Roman"/>
          </w:rPr>
          <w:t xml:space="preserve"> de 1987</w:t>
        </w:r>
      </w:hyperlink>
      <w:r w:rsidR="004D7196" w:rsidRPr="00D911C8">
        <w:rPr>
          <w:rFonts w:ascii="Garamond" w:hAnsi="Garamond" w:cs="Times New Roman"/>
        </w:rPr>
        <w:t xml:space="preserve"> p. 4</w:t>
      </w:r>
      <w:r w:rsidR="009452D8">
        <w:rPr>
          <w:rFonts w:ascii="Garamond" w:hAnsi="Garamond" w:cs="Times New Roman"/>
        </w:rPr>
        <w:t>2</w:t>
      </w:r>
    </w:p>
    <w:p w14:paraId="30F39FAB" w14:textId="554BF0DE" w:rsidR="00C00EB9" w:rsidRPr="001C392D" w:rsidRDefault="009E1ED4" w:rsidP="001F047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ind w:left="0" w:right="144"/>
        <w:rPr>
          <w:rFonts w:ascii="Garamond" w:hAnsi="Garamond" w:cs="Times New Roman"/>
          <w:b/>
          <w:color w:val="FF0000"/>
        </w:rPr>
      </w:pPr>
      <w:proofErr w:type="spellStart"/>
      <w:r w:rsidRPr="009E1ED4">
        <w:rPr>
          <w:rFonts w:ascii="Garamond" w:hAnsi="Garamond" w:cs="Times New Roman"/>
          <w:b/>
        </w:rPr>
        <w:t>Registros</w:t>
      </w:r>
      <w:proofErr w:type="spellEnd"/>
      <w:r w:rsidRPr="009E1ED4">
        <w:rPr>
          <w:rFonts w:ascii="Garamond" w:hAnsi="Garamond" w:cs="Times New Roman"/>
          <w:b/>
        </w:rPr>
        <w:t xml:space="preserve"> </w:t>
      </w:r>
      <w:proofErr w:type="spellStart"/>
      <w:r w:rsidR="00160E3C">
        <w:rPr>
          <w:rFonts w:ascii="Garamond" w:hAnsi="Garamond" w:cs="Times New Roman"/>
          <w:b/>
        </w:rPr>
        <w:t>E</w:t>
      </w:r>
      <w:r w:rsidRPr="009E1ED4">
        <w:rPr>
          <w:rFonts w:ascii="Garamond" w:hAnsi="Garamond" w:cs="Times New Roman"/>
          <w:b/>
        </w:rPr>
        <w:t>studiantiles</w:t>
      </w:r>
      <w:proofErr w:type="spellEnd"/>
      <w:r w:rsidR="00E17BF8" w:rsidRPr="001C392D">
        <w:rPr>
          <w:rFonts w:ascii="Garamond" w:hAnsi="Garamond" w:cs="Times New Roman"/>
          <w:b/>
        </w:rPr>
        <w:t>:</w:t>
      </w:r>
      <w:r w:rsidR="0086751F" w:rsidRPr="001C392D">
        <w:rPr>
          <w:rFonts w:ascii="Garamond" w:hAnsi="Garamond" w:cs="Times New Roman"/>
        </w:rPr>
        <w:t xml:space="preserve">  </w:t>
      </w:r>
      <w:hyperlink r:id="rId16" w:history="1">
        <w:r w:rsidRPr="00044915">
          <w:rPr>
            <w:rStyle w:val="Hyperlink"/>
            <w:rFonts w:ascii="Garamond" w:hAnsi="Garamond" w:cs="Times New Roman"/>
          </w:rPr>
          <w:t xml:space="preserve">Ley de </w:t>
        </w:r>
        <w:proofErr w:type="spellStart"/>
        <w:r w:rsidRPr="00044915">
          <w:rPr>
            <w:rStyle w:val="Hyperlink"/>
            <w:rFonts w:ascii="Garamond" w:hAnsi="Garamond" w:cs="Times New Roman"/>
          </w:rPr>
          <w:t>Privacidad</w:t>
        </w:r>
        <w:proofErr w:type="spellEnd"/>
        <w:r w:rsidRPr="00044915">
          <w:rPr>
            <w:rStyle w:val="Hyperlink"/>
            <w:rFonts w:ascii="Garamond" w:hAnsi="Garamond" w:cs="Times New Roman"/>
          </w:rPr>
          <w:t xml:space="preserve"> y Derechos </w:t>
        </w:r>
        <w:proofErr w:type="spellStart"/>
        <w:r w:rsidRPr="00044915">
          <w:rPr>
            <w:rStyle w:val="Hyperlink"/>
            <w:rFonts w:ascii="Garamond" w:hAnsi="Garamond" w:cs="Times New Roman"/>
          </w:rPr>
          <w:t>Educativos</w:t>
        </w:r>
        <w:proofErr w:type="spellEnd"/>
        <w:r w:rsidRPr="00044915">
          <w:rPr>
            <w:rStyle w:val="Hyperlink"/>
            <w:rFonts w:ascii="Garamond" w:hAnsi="Garamond" w:cs="Times New Roman"/>
          </w:rPr>
          <w:t xml:space="preserve"> de la Familia (FERPA)</w:t>
        </w:r>
      </w:hyperlink>
      <w:r w:rsidRPr="009E1ED4">
        <w:rPr>
          <w:rFonts w:ascii="Garamond" w:hAnsi="Garamond" w:cs="Times New Roman"/>
        </w:rPr>
        <w:t xml:space="preserve"> p. 73</w:t>
      </w:r>
    </w:p>
    <w:p w14:paraId="0D413253" w14:textId="4955E06C" w:rsidR="00B944B3" w:rsidRPr="001C392D" w:rsidRDefault="000A6FA8" w:rsidP="001F047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ind w:left="0" w:right="144"/>
        <w:rPr>
          <w:rFonts w:ascii="Garamond" w:hAnsi="Garamond" w:cs="Times New Roman"/>
          <w:b/>
          <w:color w:val="FF0000"/>
        </w:rPr>
      </w:pPr>
      <w:hyperlink r:id="rId17" w:history="1">
        <w:r w:rsidR="00335623" w:rsidRPr="0081144C">
          <w:rPr>
            <w:rStyle w:val="Hyperlink"/>
            <w:rFonts w:ascii="Garamond" w:hAnsi="Garamond" w:cs="Times New Roman"/>
            <w:b/>
          </w:rPr>
          <w:t xml:space="preserve">Aviso de </w:t>
        </w:r>
        <w:proofErr w:type="spellStart"/>
        <w:r w:rsidR="00160E3C" w:rsidRPr="0081144C">
          <w:rPr>
            <w:rStyle w:val="Hyperlink"/>
            <w:rFonts w:ascii="Garamond" w:hAnsi="Garamond" w:cs="Times New Roman"/>
            <w:b/>
          </w:rPr>
          <w:t>I</w:t>
        </w:r>
        <w:r w:rsidR="00335623" w:rsidRPr="0081144C">
          <w:rPr>
            <w:rStyle w:val="Hyperlink"/>
            <w:rFonts w:ascii="Garamond" w:hAnsi="Garamond" w:cs="Times New Roman"/>
            <w:b/>
          </w:rPr>
          <w:t>nformación</w:t>
        </w:r>
        <w:proofErr w:type="spellEnd"/>
        <w:r w:rsidR="00335623" w:rsidRPr="0081144C">
          <w:rPr>
            <w:rStyle w:val="Hyperlink"/>
            <w:rFonts w:ascii="Garamond" w:hAnsi="Garamond" w:cs="Times New Roman"/>
            <w:b/>
          </w:rPr>
          <w:t xml:space="preserve"> del </w:t>
        </w:r>
        <w:r w:rsidR="00160E3C" w:rsidRPr="0081144C">
          <w:rPr>
            <w:rStyle w:val="Hyperlink"/>
            <w:rFonts w:ascii="Garamond" w:hAnsi="Garamond" w:cs="Times New Roman"/>
            <w:b/>
          </w:rPr>
          <w:t>D</w:t>
        </w:r>
        <w:r w:rsidR="00335623" w:rsidRPr="0081144C">
          <w:rPr>
            <w:rStyle w:val="Hyperlink"/>
            <w:rFonts w:ascii="Garamond" w:hAnsi="Garamond" w:cs="Times New Roman"/>
            <w:b/>
          </w:rPr>
          <w:t>irectorio</w:t>
        </w:r>
      </w:hyperlink>
      <w:r w:rsidR="00E17BF8" w:rsidRPr="0081144C">
        <w:rPr>
          <w:rFonts w:ascii="Garamond" w:hAnsi="Garamond" w:cs="Times New Roman"/>
          <w:b/>
        </w:rPr>
        <w:t>:</w:t>
      </w:r>
      <w:r w:rsidR="00B944B3" w:rsidRPr="001C392D">
        <w:rPr>
          <w:rFonts w:ascii="Garamond" w:hAnsi="Garamond" w:cs="Times New Roman"/>
          <w:b/>
        </w:rPr>
        <w:t xml:space="preserve"> </w:t>
      </w:r>
      <w:r w:rsidR="00B944B3" w:rsidRPr="001F2A85">
        <w:rPr>
          <w:rFonts w:ascii="Garamond" w:hAnsi="Garamond" w:cs="Times New Roman"/>
          <w:bCs/>
        </w:rPr>
        <w:t xml:space="preserve">p. </w:t>
      </w:r>
      <w:r w:rsidR="00D83A5E" w:rsidRPr="001F2A85">
        <w:rPr>
          <w:rFonts w:ascii="Garamond" w:hAnsi="Garamond" w:cs="Times New Roman"/>
          <w:bCs/>
        </w:rPr>
        <w:t>75</w:t>
      </w:r>
    </w:p>
    <w:p w14:paraId="27CDC4AE" w14:textId="236D9328" w:rsidR="00222C85" w:rsidRPr="001C392D" w:rsidRDefault="000A6FA8" w:rsidP="001F047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ind w:left="0" w:right="144"/>
        <w:rPr>
          <w:rFonts w:ascii="Garamond" w:hAnsi="Garamond" w:cs="Times New Roman"/>
          <w:b/>
          <w:color w:val="FF0000"/>
        </w:rPr>
      </w:pPr>
      <w:hyperlink r:id="rId18" w:history="1">
        <w:r w:rsidR="00BF390C" w:rsidRPr="006E6236">
          <w:rPr>
            <w:rStyle w:val="Hyperlink"/>
            <w:rFonts w:ascii="Garamond" w:hAnsi="Garamond" w:cs="Times New Roman"/>
            <w:b/>
          </w:rPr>
          <w:t xml:space="preserve">Almuerzo </w:t>
        </w:r>
        <w:r w:rsidR="00160E3C" w:rsidRPr="006E6236">
          <w:rPr>
            <w:rStyle w:val="Hyperlink"/>
            <w:rFonts w:ascii="Garamond" w:hAnsi="Garamond" w:cs="Times New Roman"/>
            <w:b/>
          </w:rPr>
          <w:t>E</w:t>
        </w:r>
        <w:r w:rsidR="00BF390C" w:rsidRPr="006E6236">
          <w:rPr>
            <w:rStyle w:val="Hyperlink"/>
            <w:rFonts w:ascii="Garamond" w:hAnsi="Garamond" w:cs="Times New Roman"/>
            <w:b/>
          </w:rPr>
          <w:t xml:space="preserve">scolar </w:t>
        </w:r>
        <w:proofErr w:type="spellStart"/>
        <w:r w:rsidR="00160E3C" w:rsidRPr="006E6236">
          <w:rPr>
            <w:rStyle w:val="Hyperlink"/>
            <w:rFonts w:ascii="Garamond" w:hAnsi="Garamond" w:cs="Times New Roman"/>
            <w:b/>
          </w:rPr>
          <w:t>G</w:t>
        </w:r>
        <w:r w:rsidR="00BF390C" w:rsidRPr="006E6236">
          <w:rPr>
            <w:rStyle w:val="Hyperlink"/>
            <w:rFonts w:ascii="Garamond" w:hAnsi="Garamond" w:cs="Times New Roman"/>
            <w:b/>
          </w:rPr>
          <w:t>ratuito</w:t>
        </w:r>
        <w:proofErr w:type="spellEnd"/>
        <w:r w:rsidR="00BF390C" w:rsidRPr="006E6236">
          <w:rPr>
            <w:rStyle w:val="Hyperlink"/>
            <w:rFonts w:ascii="Garamond" w:hAnsi="Garamond" w:cs="Times New Roman"/>
            <w:b/>
          </w:rPr>
          <w:t xml:space="preserve"> o </w:t>
        </w:r>
        <w:proofErr w:type="spellStart"/>
        <w:r w:rsidR="00160E3C" w:rsidRPr="006E6236">
          <w:rPr>
            <w:rStyle w:val="Hyperlink"/>
            <w:rFonts w:ascii="Garamond" w:hAnsi="Garamond" w:cs="Times New Roman"/>
            <w:b/>
          </w:rPr>
          <w:t>R</w:t>
        </w:r>
        <w:r w:rsidR="00BF390C" w:rsidRPr="006E6236">
          <w:rPr>
            <w:rStyle w:val="Hyperlink"/>
            <w:rFonts w:ascii="Garamond" w:hAnsi="Garamond" w:cs="Times New Roman"/>
            <w:b/>
          </w:rPr>
          <w:t>educido</w:t>
        </w:r>
        <w:proofErr w:type="spellEnd"/>
        <w:r w:rsidR="00E17BF8" w:rsidRPr="006E6236">
          <w:rPr>
            <w:rStyle w:val="Hyperlink"/>
            <w:rFonts w:ascii="Garamond" w:hAnsi="Garamond" w:cs="Times New Roman"/>
            <w:b/>
          </w:rPr>
          <w:t>:</w:t>
        </w:r>
      </w:hyperlink>
      <w:r w:rsidR="00C00EB9" w:rsidRPr="001C392D">
        <w:rPr>
          <w:rFonts w:ascii="Garamond" w:hAnsi="Garamond" w:cs="Times New Roman"/>
        </w:rPr>
        <w:t xml:space="preserve"> </w:t>
      </w:r>
      <w:r w:rsidR="00C00EB9" w:rsidRPr="001F2A85">
        <w:rPr>
          <w:rFonts w:ascii="Garamond" w:hAnsi="Garamond" w:cs="Times New Roman"/>
          <w:bCs/>
        </w:rPr>
        <w:t xml:space="preserve">p. </w:t>
      </w:r>
      <w:r w:rsidR="00222C85" w:rsidRPr="001F2A85">
        <w:rPr>
          <w:rFonts w:ascii="Garamond" w:hAnsi="Garamond" w:cs="Times New Roman"/>
          <w:bCs/>
        </w:rPr>
        <w:t>54</w:t>
      </w:r>
    </w:p>
    <w:p w14:paraId="2EA69723" w14:textId="64CACB84" w:rsidR="0008072E" w:rsidRPr="001C392D" w:rsidRDefault="00182B18" w:rsidP="001F047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ind w:left="0" w:right="144"/>
        <w:rPr>
          <w:rFonts w:ascii="Garamond" w:hAnsi="Garamond" w:cs="Times New Roman"/>
          <w:b/>
          <w:color w:val="FF0000"/>
        </w:rPr>
      </w:pPr>
      <w:proofErr w:type="spellStart"/>
      <w:r w:rsidRPr="00182B18">
        <w:rPr>
          <w:rFonts w:ascii="Garamond" w:hAnsi="Garamond" w:cs="Times New Roman"/>
          <w:b/>
        </w:rPr>
        <w:t>Salud</w:t>
      </w:r>
      <w:proofErr w:type="spellEnd"/>
      <w:r w:rsidRPr="00182B18">
        <w:rPr>
          <w:rFonts w:ascii="Garamond" w:hAnsi="Garamond" w:cs="Times New Roman"/>
          <w:b/>
        </w:rPr>
        <w:t xml:space="preserve"> </w:t>
      </w:r>
      <w:proofErr w:type="spellStart"/>
      <w:r w:rsidR="00160E3C">
        <w:rPr>
          <w:rFonts w:ascii="Garamond" w:hAnsi="Garamond" w:cs="Times New Roman"/>
          <w:b/>
        </w:rPr>
        <w:t>E</w:t>
      </w:r>
      <w:r w:rsidRPr="00182B18">
        <w:rPr>
          <w:rFonts w:ascii="Garamond" w:hAnsi="Garamond" w:cs="Times New Roman"/>
          <w:b/>
        </w:rPr>
        <w:t>studiantil</w:t>
      </w:r>
      <w:proofErr w:type="spellEnd"/>
      <w:r w:rsidR="00E17BF8" w:rsidRPr="001C392D">
        <w:rPr>
          <w:rFonts w:ascii="Garamond" w:hAnsi="Garamond" w:cs="Times New Roman"/>
          <w:b/>
        </w:rPr>
        <w:t>:</w:t>
      </w:r>
      <w:r w:rsidR="0008072E" w:rsidRPr="001C392D">
        <w:rPr>
          <w:rFonts w:ascii="Garamond" w:hAnsi="Garamond" w:cs="Times New Roman"/>
        </w:rPr>
        <w:t xml:space="preserve">  </w:t>
      </w:r>
      <w:hyperlink r:id="rId19" w:history="1">
        <w:r w:rsidRPr="001F2A85">
          <w:rPr>
            <w:rStyle w:val="Hyperlink"/>
            <w:rFonts w:ascii="Garamond" w:hAnsi="Garamond" w:cs="Times New Roman"/>
          </w:rPr>
          <w:t xml:space="preserve">Influenza y </w:t>
        </w:r>
        <w:proofErr w:type="spellStart"/>
        <w:r w:rsidR="00091602" w:rsidRPr="001F2A85">
          <w:rPr>
            <w:rStyle w:val="Hyperlink"/>
            <w:rFonts w:ascii="Garamond" w:hAnsi="Garamond" w:cs="Times New Roman"/>
          </w:rPr>
          <w:t>E</w:t>
        </w:r>
        <w:r w:rsidRPr="001F2A85">
          <w:rPr>
            <w:rStyle w:val="Hyperlink"/>
            <w:rFonts w:ascii="Garamond" w:hAnsi="Garamond" w:cs="Times New Roman"/>
          </w:rPr>
          <w:t>nfermedades</w:t>
        </w:r>
        <w:proofErr w:type="spellEnd"/>
        <w:r w:rsidRPr="001F2A85">
          <w:rPr>
            <w:rStyle w:val="Hyperlink"/>
            <w:rFonts w:ascii="Garamond" w:hAnsi="Garamond" w:cs="Times New Roman"/>
          </w:rPr>
          <w:t xml:space="preserve"> </w:t>
        </w:r>
        <w:proofErr w:type="spellStart"/>
        <w:r w:rsidR="00091602" w:rsidRPr="001F2A85">
          <w:rPr>
            <w:rStyle w:val="Hyperlink"/>
            <w:rFonts w:ascii="Garamond" w:hAnsi="Garamond" w:cs="Times New Roman"/>
          </w:rPr>
          <w:t>M</w:t>
        </w:r>
        <w:r w:rsidRPr="001F2A85">
          <w:rPr>
            <w:rStyle w:val="Hyperlink"/>
            <w:rFonts w:ascii="Garamond" w:hAnsi="Garamond" w:cs="Times New Roman"/>
          </w:rPr>
          <w:t>eningocócicas</w:t>
        </w:r>
        <w:proofErr w:type="spellEnd"/>
        <w:r w:rsidRPr="001F2A85">
          <w:rPr>
            <w:rStyle w:val="Hyperlink"/>
            <w:rFonts w:ascii="Garamond" w:hAnsi="Garamond" w:cs="Times New Roman"/>
          </w:rPr>
          <w:t xml:space="preserve"> p. 46; Virus del </w:t>
        </w:r>
        <w:proofErr w:type="spellStart"/>
        <w:r w:rsidR="00091602" w:rsidRPr="001F2A85">
          <w:rPr>
            <w:rStyle w:val="Hyperlink"/>
            <w:rFonts w:ascii="Garamond" w:hAnsi="Garamond" w:cs="Times New Roman"/>
          </w:rPr>
          <w:t>P</w:t>
        </w:r>
        <w:r w:rsidRPr="001F2A85">
          <w:rPr>
            <w:rStyle w:val="Hyperlink"/>
            <w:rFonts w:ascii="Garamond" w:hAnsi="Garamond" w:cs="Times New Roman"/>
          </w:rPr>
          <w:t>apiloma</w:t>
        </w:r>
        <w:proofErr w:type="spellEnd"/>
        <w:r w:rsidRPr="001F2A85">
          <w:rPr>
            <w:rStyle w:val="Hyperlink"/>
            <w:rFonts w:ascii="Garamond" w:hAnsi="Garamond" w:cs="Times New Roman"/>
          </w:rPr>
          <w:t xml:space="preserve"> </w:t>
        </w:r>
        <w:r w:rsidR="00091602" w:rsidRPr="001F2A85">
          <w:rPr>
            <w:rStyle w:val="Hyperlink"/>
            <w:rFonts w:ascii="Garamond" w:hAnsi="Garamond" w:cs="Times New Roman"/>
          </w:rPr>
          <w:t>H</w:t>
        </w:r>
        <w:r w:rsidRPr="001F2A85">
          <w:rPr>
            <w:rStyle w:val="Hyperlink"/>
            <w:rFonts w:ascii="Garamond" w:hAnsi="Garamond" w:cs="Times New Roman"/>
          </w:rPr>
          <w:t>umano</w:t>
        </w:r>
      </w:hyperlink>
      <w:r w:rsidR="003922E0" w:rsidRPr="001C392D">
        <w:rPr>
          <w:rFonts w:ascii="Garamond" w:hAnsi="Garamond" w:cs="Times New Roman"/>
        </w:rPr>
        <w:t xml:space="preserve"> </w:t>
      </w:r>
      <w:r w:rsidR="003922E0" w:rsidRPr="001F2A85">
        <w:rPr>
          <w:rFonts w:ascii="Garamond" w:hAnsi="Garamond" w:cs="Times New Roman"/>
          <w:bCs/>
        </w:rPr>
        <w:t>p.</w:t>
      </w:r>
      <w:r w:rsidR="00A9220A" w:rsidRPr="001F2A85">
        <w:rPr>
          <w:rFonts w:ascii="Garamond" w:hAnsi="Garamond" w:cs="Times New Roman"/>
          <w:bCs/>
        </w:rPr>
        <w:t xml:space="preserve"> </w:t>
      </w:r>
      <w:r w:rsidR="00222C85" w:rsidRPr="001F2A85">
        <w:rPr>
          <w:rFonts w:ascii="Garamond" w:hAnsi="Garamond" w:cs="Times New Roman"/>
          <w:bCs/>
        </w:rPr>
        <w:t>46</w:t>
      </w:r>
    </w:p>
    <w:p w14:paraId="4800F009" w14:textId="616FE68F" w:rsidR="00152525" w:rsidRPr="001C392D" w:rsidRDefault="000A6FA8" w:rsidP="001F047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ind w:left="0" w:right="144"/>
        <w:rPr>
          <w:rFonts w:ascii="Garamond" w:hAnsi="Garamond" w:cs="Times New Roman"/>
          <w:b/>
          <w:color w:val="FF0000"/>
        </w:rPr>
      </w:pPr>
      <w:hyperlink r:id="rId20" w:history="1">
        <w:proofErr w:type="spellStart"/>
        <w:r w:rsidR="00BE4773" w:rsidRPr="009432DE">
          <w:rPr>
            <w:rStyle w:val="Hyperlink"/>
            <w:rFonts w:ascii="Garamond" w:hAnsi="Garamond" w:cs="Times New Roman"/>
            <w:b/>
          </w:rPr>
          <w:t>Política</w:t>
        </w:r>
        <w:proofErr w:type="spellEnd"/>
        <w:r w:rsidR="00BE4773" w:rsidRPr="009432DE">
          <w:rPr>
            <w:rStyle w:val="Hyperlink"/>
            <w:rFonts w:ascii="Garamond" w:hAnsi="Garamond" w:cs="Times New Roman"/>
            <w:b/>
          </w:rPr>
          <w:t xml:space="preserve"> de </w:t>
        </w:r>
        <w:proofErr w:type="spellStart"/>
        <w:r w:rsidR="00091602" w:rsidRPr="009432DE">
          <w:rPr>
            <w:rStyle w:val="Hyperlink"/>
            <w:rFonts w:ascii="Garamond" w:hAnsi="Garamond" w:cs="Times New Roman"/>
            <w:b/>
          </w:rPr>
          <w:t>B</w:t>
        </w:r>
        <w:r w:rsidR="00BE4773" w:rsidRPr="009432DE">
          <w:rPr>
            <w:rStyle w:val="Hyperlink"/>
            <w:rFonts w:ascii="Garamond" w:hAnsi="Garamond" w:cs="Times New Roman"/>
            <w:b/>
          </w:rPr>
          <w:t>ienestar</w:t>
        </w:r>
        <w:proofErr w:type="spellEnd"/>
        <w:r w:rsidR="00BE4773" w:rsidRPr="009432DE">
          <w:rPr>
            <w:rStyle w:val="Hyperlink"/>
            <w:rFonts w:ascii="Garamond" w:hAnsi="Garamond" w:cs="Times New Roman"/>
            <w:b/>
          </w:rPr>
          <w:t xml:space="preserve"> </w:t>
        </w:r>
        <w:proofErr w:type="spellStart"/>
        <w:r w:rsidR="00091602" w:rsidRPr="009432DE">
          <w:rPr>
            <w:rStyle w:val="Hyperlink"/>
            <w:rFonts w:ascii="Garamond" w:hAnsi="Garamond" w:cs="Times New Roman"/>
            <w:b/>
          </w:rPr>
          <w:t>E</w:t>
        </w:r>
        <w:r w:rsidR="00BE4773" w:rsidRPr="009432DE">
          <w:rPr>
            <w:rStyle w:val="Hyperlink"/>
            <w:rFonts w:ascii="Garamond" w:hAnsi="Garamond" w:cs="Times New Roman"/>
            <w:b/>
          </w:rPr>
          <w:t>studiantil</w:t>
        </w:r>
        <w:proofErr w:type="spellEnd"/>
        <w:r w:rsidR="00E17BF8" w:rsidRPr="009432DE">
          <w:rPr>
            <w:rStyle w:val="Hyperlink"/>
            <w:rFonts w:ascii="Garamond" w:hAnsi="Garamond" w:cs="Times New Roman"/>
            <w:b/>
          </w:rPr>
          <w:t>:</w:t>
        </w:r>
      </w:hyperlink>
      <w:r w:rsidR="00152525" w:rsidRPr="001C392D">
        <w:rPr>
          <w:rFonts w:ascii="Garamond" w:hAnsi="Garamond" w:cs="Times New Roman"/>
          <w:b/>
        </w:rPr>
        <w:t xml:space="preserve"> </w:t>
      </w:r>
      <w:r w:rsidR="00152525" w:rsidRPr="001F2A85">
        <w:rPr>
          <w:rFonts w:ascii="Garamond" w:hAnsi="Garamond" w:cs="Times New Roman"/>
          <w:bCs/>
        </w:rPr>
        <w:t xml:space="preserve">p. </w:t>
      </w:r>
      <w:r w:rsidR="00E1043C" w:rsidRPr="001F2A85">
        <w:rPr>
          <w:rFonts w:ascii="Garamond" w:hAnsi="Garamond" w:cs="Times New Roman"/>
          <w:bCs/>
        </w:rPr>
        <w:t>38</w:t>
      </w:r>
    </w:p>
    <w:p w14:paraId="67055D56" w14:textId="66BB6C6F" w:rsidR="00B944B3" w:rsidRPr="001C392D" w:rsidRDefault="000A6FA8" w:rsidP="001F047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ind w:left="0" w:right="144"/>
        <w:rPr>
          <w:rFonts w:ascii="Garamond" w:hAnsi="Garamond" w:cs="Times New Roman"/>
          <w:b/>
          <w:color w:val="FF0000"/>
        </w:rPr>
      </w:pPr>
      <w:hyperlink r:id="rId21" w:history="1">
        <w:r w:rsidR="00BE4773" w:rsidRPr="00CA2C43">
          <w:rPr>
            <w:rStyle w:val="Hyperlink"/>
            <w:rFonts w:ascii="Garamond" w:hAnsi="Garamond" w:cs="Times New Roman"/>
            <w:b/>
          </w:rPr>
          <w:t xml:space="preserve">Ley de </w:t>
        </w:r>
        <w:proofErr w:type="spellStart"/>
        <w:r w:rsidR="00BE4773" w:rsidRPr="00CA2C43">
          <w:rPr>
            <w:rStyle w:val="Hyperlink"/>
            <w:rFonts w:ascii="Garamond" w:hAnsi="Garamond" w:cs="Times New Roman"/>
            <w:b/>
          </w:rPr>
          <w:t>Entrega</w:t>
        </w:r>
        <w:proofErr w:type="spellEnd"/>
        <w:r w:rsidR="00BE4773" w:rsidRPr="00CA2C43">
          <w:rPr>
            <w:rStyle w:val="Hyperlink"/>
            <w:rFonts w:ascii="Garamond" w:hAnsi="Garamond" w:cs="Times New Roman"/>
            <w:b/>
          </w:rPr>
          <w:t xml:space="preserve"> Segura de Carolina del Norte</w:t>
        </w:r>
        <w:r w:rsidR="00E17BF8" w:rsidRPr="00CA2C43">
          <w:rPr>
            <w:rStyle w:val="Hyperlink"/>
            <w:rFonts w:ascii="Garamond" w:hAnsi="Garamond" w:cs="Times New Roman"/>
            <w:b/>
          </w:rPr>
          <w:t>:</w:t>
        </w:r>
      </w:hyperlink>
      <w:r w:rsidR="00E17BF8" w:rsidRPr="001C392D">
        <w:rPr>
          <w:rFonts w:ascii="Garamond" w:hAnsi="Garamond" w:cs="Times New Roman"/>
        </w:rPr>
        <w:t xml:space="preserve"> </w:t>
      </w:r>
      <w:r w:rsidR="00B944B3" w:rsidRPr="001F2A85">
        <w:rPr>
          <w:rFonts w:ascii="Garamond" w:hAnsi="Garamond" w:cs="Times New Roman"/>
          <w:bCs/>
        </w:rPr>
        <w:t xml:space="preserve">p. </w:t>
      </w:r>
      <w:r w:rsidR="00AB700B" w:rsidRPr="001F2A85">
        <w:rPr>
          <w:rFonts w:ascii="Garamond" w:hAnsi="Garamond" w:cs="Times New Roman"/>
          <w:bCs/>
        </w:rPr>
        <w:t>47</w:t>
      </w:r>
    </w:p>
    <w:p w14:paraId="53DAA4CD" w14:textId="6F097AD8" w:rsidR="0008072E" w:rsidRPr="001C392D" w:rsidRDefault="00AD20D0" w:rsidP="001F047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ind w:left="0" w:right="144"/>
        <w:rPr>
          <w:rFonts w:ascii="Garamond" w:hAnsi="Garamond" w:cs="Times New Roman"/>
        </w:rPr>
      </w:pPr>
      <w:proofErr w:type="spellStart"/>
      <w:r w:rsidRPr="00AD20D0">
        <w:rPr>
          <w:rFonts w:ascii="Garamond" w:hAnsi="Garamond" w:cs="Times New Roman"/>
          <w:b/>
        </w:rPr>
        <w:t>Programa</w:t>
      </w:r>
      <w:proofErr w:type="spellEnd"/>
      <w:r w:rsidRPr="00AD20D0">
        <w:rPr>
          <w:rFonts w:ascii="Garamond" w:hAnsi="Garamond" w:cs="Times New Roman"/>
          <w:b/>
        </w:rPr>
        <w:t xml:space="preserve"> de </w:t>
      </w:r>
      <w:proofErr w:type="spellStart"/>
      <w:r w:rsidRPr="00AD20D0">
        <w:rPr>
          <w:rFonts w:ascii="Garamond" w:hAnsi="Garamond" w:cs="Times New Roman"/>
          <w:b/>
        </w:rPr>
        <w:t>Educación</w:t>
      </w:r>
      <w:proofErr w:type="spellEnd"/>
      <w:r w:rsidRPr="00AD20D0">
        <w:rPr>
          <w:rFonts w:ascii="Garamond" w:hAnsi="Garamond" w:cs="Times New Roman"/>
          <w:b/>
        </w:rPr>
        <w:t xml:space="preserve"> para la </w:t>
      </w:r>
      <w:proofErr w:type="spellStart"/>
      <w:r w:rsidRPr="00AD20D0">
        <w:rPr>
          <w:rFonts w:ascii="Garamond" w:hAnsi="Garamond" w:cs="Times New Roman"/>
          <w:b/>
        </w:rPr>
        <w:t>Salud</w:t>
      </w:r>
      <w:proofErr w:type="spellEnd"/>
      <w:r w:rsidRPr="00AD20D0">
        <w:rPr>
          <w:rFonts w:ascii="Garamond" w:hAnsi="Garamond" w:cs="Times New Roman"/>
          <w:b/>
        </w:rPr>
        <w:t xml:space="preserve"> Escolar</w:t>
      </w:r>
      <w:r w:rsidR="00E17BF8" w:rsidRPr="001C392D">
        <w:rPr>
          <w:rFonts w:ascii="Garamond" w:hAnsi="Garamond" w:cs="Times New Roman"/>
          <w:b/>
        </w:rPr>
        <w:t>:</w:t>
      </w:r>
      <w:r w:rsidR="0008072E" w:rsidRPr="001C392D">
        <w:rPr>
          <w:rFonts w:ascii="Garamond" w:hAnsi="Garamond" w:cs="Times New Roman"/>
        </w:rPr>
        <w:t xml:space="preserve">  </w:t>
      </w:r>
      <w:hyperlink r:id="rId22" w:history="1">
        <w:r w:rsidRPr="009A55CC">
          <w:rPr>
            <w:rStyle w:val="Hyperlink"/>
            <w:rFonts w:ascii="Garamond" w:hAnsi="Garamond" w:cs="Times New Roman"/>
          </w:rPr>
          <w:t xml:space="preserve">Derecho a </w:t>
        </w:r>
        <w:proofErr w:type="spellStart"/>
        <w:r w:rsidR="00A9220A" w:rsidRPr="009A55CC">
          <w:rPr>
            <w:rStyle w:val="Hyperlink"/>
            <w:rFonts w:ascii="Garamond" w:hAnsi="Garamond" w:cs="Times New Roman"/>
          </w:rPr>
          <w:t>P</w:t>
        </w:r>
        <w:r w:rsidRPr="009A55CC">
          <w:rPr>
            <w:rStyle w:val="Hyperlink"/>
            <w:rFonts w:ascii="Garamond" w:hAnsi="Garamond" w:cs="Times New Roman"/>
          </w:rPr>
          <w:t>articipar</w:t>
        </w:r>
        <w:proofErr w:type="spellEnd"/>
      </w:hyperlink>
      <w:r w:rsidR="0008072E" w:rsidRPr="001C392D">
        <w:rPr>
          <w:rFonts w:ascii="Garamond" w:hAnsi="Garamond" w:cs="Times New Roman"/>
        </w:rPr>
        <w:t xml:space="preserve"> </w:t>
      </w:r>
      <w:r w:rsidR="0008072E" w:rsidRPr="001F2A85">
        <w:rPr>
          <w:rFonts w:ascii="Garamond" w:hAnsi="Garamond" w:cs="Times New Roman"/>
          <w:bCs/>
        </w:rPr>
        <w:t>p.</w:t>
      </w:r>
      <w:r w:rsidR="00361C89" w:rsidRPr="001F2A85">
        <w:rPr>
          <w:rFonts w:ascii="Garamond" w:hAnsi="Garamond" w:cs="Times New Roman"/>
          <w:bCs/>
        </w:rPr>
        <w:t xml:space="preserve"> </w:t>
      </w:r>
      <w:r w:rsidR="00AB700B" w:rsidRPr="001F2A85">
        <w:rPr>
          <w:rFonts w:ascii="Garamond" w:hAnsi="Garamond" w:cs="Times New Roman"/>
          <w:bCs/>
        </w:rPr>
        <w:t>49</w:t>
      </w:r>
    </w:p>
    <w:p w14:paraId="05F13048" w14:textId="132151F5" w:rsidR="00C00EB9" w:rsidRPr="001C392D" w:rsidRDefault="000A6FA8" w:rsidP="001F047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ind w:left="0" w:right="144"/>
        <w:rPr>
          <w:rFonts w:ascii="Garamond" w:hAnsi="Garamond" w:cs="Times New Roman"/>
        </w:rPr>
      </w:pPr>
      <w:hyperlink r:id="rId23" w:history="1">
        <w:proofErr w:type="spellStart"/>
        <w:r w:rsidR="003B47D9" w:rsidRPr="00C6548B">
          <w:rPr>
            <w:rStyle w:val="Hyperlink"/>
            <w:rFonts w:ascii="Garamond" w:hAnsi="Garamond" w:cs="Times New Roman"/>
            <w:b/>
          </w:rPr>
          <w:t>Políticas</w:t>
        </w:r>
        <w:proofErr w:type="spellEnd"/>
        <w:r w:rsidR="003B47D9" w:rsidRPr="00C6548B">
          <w:rPr>
            <w:rStyle w:val="Hyperlink"/>
            <w:rFonts w:ascii="Garamond" w:hAnsi="Garamond" w:cs="Times New Roman"/>
            <w:b/>
          </w:rPr>
          <w:t xml:space="preserve"> de </w:t>
        </w:r>
        <w:proofErr w:type="spellStart"/>
        <w:r w:rsidR="00A9220A" w:rsidRPr="00C6548B">
          <w:rPr>
            <w:rStyle w:val="Hyperlink"/>
            <w:rFonts w:ascii="Garamond" w:hAnsi="Garamond" w:cs="Times New Roman"/>
            <w:b/>
          </w:rPr>
          <w:t>D</w:t>
        </w:r>
        <w:r w:rsidR="003B47D9" w:rsidRPr="00C6548B">
          <w:rPr>
            <w:rStyle w:val="Hyperlink"/>
            <w:rFonts w:ascii="Garamond" w:hAnsi="Garamond" w:cs="Times New Roman"/>
            <w:b/>
          </w:rPr>
          <w:t>isciplina</w:t>
        </w:r>
        <w:proofErr w:type="spellEnd"/>
        <w:r w:rsidR="003B47D9" w:rsidRPr="00C6548B">
          <w:rPr>
            <w:rStyle w:val="Hyperlink"/>
            <w:rFonts w:ascii="Garamond" w:hAnsi="Garamond" w:cs="Times New Roman"/>
            <w:b/>
          </w:rPr>
          <w:t xml:space="preserve"> </w:t>
        </w:r>
        <w:proofErr w:type="spellStart"/>
        <w:r w:rsidR="00A9220A" w:rsidRPr="00C6548B">
          <w:rPr>
            <w:rStyle w:val="Hyperlink"/>
            <w:rFonts w:ascii="Garamond" w:hAnsi="Garamond" w:cs="Times New Roman"/>
            <w:b/>
          </w:rPr>
          <w:t>E</w:t>
        </w:r>
        <w:r w:rsidR="003B47D9" w:rsidRPr="00C6548B">
          <w:rPr>
            <w:rStyle w:val="Hyperlink"/>
            <w:rFonts w:ascii="Garamond" w:hAnsi="Garamond" w:cs="Times New Roman"/>
            <w:b/>
          </w:rPr>
          <w:t>studiantil</w:t>
        </w:r>
        <w:proofErr w:type="spellEnd"/>
        <w:r w:rsidR="00E17BF8" w:rsidRPr="00C6548B">
          <w:rPr>
            <w:rStyle w:val="Hyperlink"/>
            <w:rFonts w:ascii="Garamond" w:hAnsi="Garamond" w:cs="Times New Roman"/>
            <w:b/>
          </w:rPr>
          <w:t>:</w:t>
        </w:r>
      </w:hyperlink>
      <w:r w:rsidR="00C00EB9" w:rsidRPr="001C392D">
        <w:rPr>
          <w:rFonts w:ascii="Garamond" w:hAnsi="Garamond" w:cs="Times New Roman"/>
        </w:rPr>
        <w:t xml:space="preserve"> </w:t>
      </w:r>
      <w:r w:rsidR="008132E3" w:rsidRPr="001F2A85">
        <w:rPr>
          <w:rFonts w:ascii="Garamond" w:hAnsi="Garamond" w:cs="Times New Roman"/>
          <w:bCs/>
        </w:rPr>
        <w:t>p</w:t>
      </w:r>
      <w:r w:rsidR="00C00EB9" w:rsidRPr="001F2A85">
        <w:rPr>
          <w:rFonts w:ascii="Garamond" w:hAnsi="Garamond" w:cs="Times New Roman"/>
          <w:bCs/>
        </w:rPr>
        <w:t xml:space="preserve">. </w:t>
      </w:r>
      <w:r w:rsidR="00AB700B" w:rsidRPr="001F2A85">
        <w:rPr>
          <w:rFonts w:ascii="Garamond" w:hAnsi="Garamond" w:cs="Times New Roman"/>
          <w:bCs/>
        </w:rPr>
        <w:t>26</w:t>
      </w:r>
    </w:p>
    <w:p w14:paraId="10D5EB8A" w14:textId="7A0B6405" w:rsidR="00C00EB9" w:rsidRPr="001C392D" w:rsidRDefault="000A6FA8" w:rsidP="001F047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ind w:left="0" w:right="144"/>
        <w:rPr>
          <w:rFonts w:ascii="Garamond" w:hAnsi="Garamond" w:cs="Times New Roman"/>
          <w:b/>
          <w:color w:val="FF0000"/>
        </w:rPr>
      </w:pPr>
      <w:hyperlink r:id="rId24" w:history="1">
        <w:proofErr w:type="spellStart"/>
        <w:r w:rsidR="00115F62" w:rsidRPr="0060305E">
          <w:rPr>
            <w:rStyle w:val="Hyperlink"/>
            <w:rFonts w:ascii="Garamond" w:hAnsi="Garamond" w:cs="Times New Roman"/>
            <w:b/>
          </w:rPr>
          <w:t>Políticas</w:t>
        </w:r>
        <w:proofErr w:type="spellEnd"/>
        <w:r w:rsidR="00115F62" w:rsidRPr="0060305E">
          <w:rPr>
            <w:rStyle w:val="Hyperlink"/>
            <w:rFonts w:ascii="Garamond" w:hAnsi="Garamond" w:cs="Times New Roman"/>
            <w:b/>
          </w:rPr>
          <w:t xml:space="preserve"> de </w:t>
        </w:r>
        <w:proofErr w:type="spellStart"/>
        <w:r w:rsidR="00A9220A" w:rsidRPr="0060305E">
          <w:rPr>
            <w:rStyle w:val="Hyperlink"/>
            <w:rFonts w:ascii="Garamond" w:hAnsi="Garamond" w:cs="Times New Roman"/>
            <w:b/>
          </w:rPr>
          <w:t>A</w:t>
        </w:r>
        <w:r w:rsidR="00115F62" w:rsidRPr="0060305E">
          <w:rPr>
            <w:rStyle w:val="Hyperlink"/>
            <w:rFonts w:ascii="Garamond" w:hAnsi="Garamond" w:cs="Times New Roman"/>
            <w:b/>
          </w:rPr>
          <w:t>coso</w:t>
        </w:r>
        <w:proofErr w:type="spellEnd"/>
        <w:r w:rsidR="00115F62" w:rsidRPr="0060305E">
          <w:rPr>
            <w:rStyle w:val="Hyperlink"/>
            <w:rFonts w:ascii="Garamond" w:hAnsi="Garamond" w:cs="Times New Roman"/>
            <w:b/>
          </w:rPr>
          <w:t xml:space="preserve"> </w:t>
        </w:r>
        <w:r w:rsidR="00A9220A" w:rsidRPr="0060305E">
          <w:rPr>
            <w:rStyle w:val="Hyperlink"/>
            <w:rFonts w:ascii="Garamond" w:hAnsi="Garamond" w:cs="Times New Roman"/>
            <w:b/>
          </w:rPr>
          <w:t>E</w:t>
        </w:r>
        <w:r w:rsidR="00115F62" w:rsidRPr="0060305E">
          <w:rPr>
            <w:rStyle w:val="Hyperlink"/>
            <w:rFonts w:ascii="Garamond" w:hAnsi="Garamond" w:cs="Times New Roman"/>
            <w:b/>
          </w:rPr>
          <w:t>scolar/</w:t>
        </w:r>
        <w:proofErr w:type="spellStart"/>
        <w:r w:rsidR="00A9220A" w:rsidRPr="0060305E">
          <w:rPr>
            <w:rStyle w:val="Hyperlink"/>
            <w:rFonts w:ascii="Garamond" w:hAnsi="Garamond" w:cs="Times New Roman"/>
            <w:b/>
          </w:rPr>
          <w:t>A</w:t>
        </w:r>
        <w:r w:rsidR="00115F62" w:rsidRPr="0060305E">
          <w:rPr>
            <w:rStyle w:val="Hyperlink"/>
            <w:rFonts w:ascii="Garamond" w:hAnsi="Garamond" w:cs="Times New Roman"/>
            <w:b/>
          </w:rPr>
          <w:t>coso</w:t>
        </w:r>
        <w:proofErr w:type="spellEnd"/>
        <w:r w:rsidR="00115F62" w:rsidRPr="0060305E">
          <w:rPr>
            <w:rStyle w:val="Hyperlink"/>
            <w:rFonts w:ascii="Garamond" w:hAnsi="Garamond" w:cs="Times New Roman"/>
            <w:b/>
          </w:rPr>
          <w:t xml:space="preserve"> </w:t>
        </w:r>
        <w:proofErr w:type="spellStart"/>
        <w:r w:rsidR="00A9220A" w:rsidRPr="0060305E">
          <w:rPr>
            <w:rStyle w:val="Hyperlink"/>
            <w:rFonts w:ascii="Garamond" w:hAnsi="Garamond" w:cs="Times New Roman"/>
            <w:b/>
          </w:rPr>
          <w:t>C</w:t>
        </w:r>
        <w:r w:rsidR="00115F62" w:rsidRPr="0060305E">
          <w:rPr>
            <w:rStyle w:val="Hyperlink"/>
            <w:rFonts w:ascii="Garamond" w:hAnsi="Garamond" w:cs="Times New Roman"/>
            <w:b/>
          </w:rPr>
          <w:t>ibernético</w:t>
        </w:r>
        <w:proofErr w:type="spellEnd"/>
        <w:r w:rsidR="00E17BF8" w:rsidRPr="0060305E">
          <w:rPr>
            <w:rStyle w:val="Hyperlink"/>
            <w:rFonts w:ascii="Garamond" w:hAnsi="Garamond" w:cs="Times New Roman"/>
            <w:b/>
          </w:rPr>
          <w:t>:</w:t>
        </w:r>
      </w:hyperlink>
      <w:r w:rsidR="00C00EB9" w:rsidRPr="001C392D">
        <w:rPr>
          <w:rFonts w:ascii="Garamond" w:hAnsi="Garamond" w:cs="Times New Roman"/>
        </w:rPr>
        <w:t xml:space="preserve"> </w:t>
      </w:r>
      <w:r w:rsidR="00C00EB9" w:rsidRPr="001F2A85">
        <w:rPr>
          <w:rFonts w:ascii="Garamond" w:hAnsi="Garamond" w:cs="Times New Roman"/>
          <w:bCs/>
        </w:rPr>
        <w:t xml:space="preserve">p. </w:t>
      </w:r>
      <w:r w:rsidR="00AB700B" w:rsidRPr="001F2A85">
        <w:rPr>
          <w:rFonts w:ascii="Garamond" w:hAnsi="Garamond" w:cs="Times New Roman"/>
          <w:bCs/>
        </w:rPr>
        <w:t>25</w:t>
      </w:r>
    </w:p>
    <w:p w14:paraId="79B9B524" w14:textId="3E803968" w:rsidR="00F33C3C" w:rsidRPr="001C392D" w:rsidRDefault="000A6FA8" w:rsidP="001F047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ind w:left="0" w:right="144"/>
        <w:rPr>
          <w:rFonts w:ascii="Garamond" w:hAnsi="Garamond" w:cs="Times New Roman"/>
        </w:rPr>
      </w:pPr>
      <w:hyperlink r:id="rId25" w:history="1">
        <w:proofErr w:type="spellStart"/>
        <w:r w:rsidR="00F724DF">
          <w:rPr>
            <w:rStyle w:val="Hyperlink"/>
            <w:rFonts w:ascii="Garamond" w:hAnsi="Garamond" w:cs="Times New Roman"/>
            <w:b/>
          </w:rPr>
          <w:t>Restricción</w:t>
        </w:r>
        <w:proofErr w:type="spellEnd"/>
        <w:r w:rsidR="00F724DF">
          <w:rPr>
            <w:rStyle w:val="Hyperlink"/>
            <w:rFonts w:ascii="Garamond" w:hAnsi="Garamond" w:cs="Times New Roman"/>
            <w:b/>
          </w:rPr>
          <w:t>/</w:t>
        </w:r>
        <w:proofErr w:type="spellStart"/>
        <w:r w:rsidR="00F724DF">
          <w:rPr>
            <w:rStyle w:val="Hyperlink"/>
            <w:rFonts w:ascii="Garamond" w:hAnsi="Garamond" w:cs="Times New Roman"/>
            <w:b/>
          </w:rPr>
          <w:t>Aislamiento</w:t>
        </w:r>
        <w:proofErr w:type="spellEnd"/>
        <w:r w:rsidR="00F724DF">
          <w:rPr>
            <w:rStyle w:val="Hyperlink"/>
            <w:rFonts w:ascii="Garamond" w:hAnsi="Garamond" w:cs="Times New Roman"/>
            <w:b/>
          </w:rPr>
          <w:t>/</w:t>
        </w:r>
        <w:proofErr w:type="spellStart"/>
        <w:r w:rsidR="00F724DF">
          <w:rPr>
            <w:rStyle w:val="Hyperlink"/>
            <w:rFonts w:ascii="Garamond" w:hAnsi="Garamond" w:cs="Times New Roman"/>
            <w:b/>
          </w:rPr>
          <w:t>Reclusión</w:t>
        </w:r>
        <w:proofErr w:type="spellEnd"/>
        <w:r w:rsidR="00F724DF">
          <w:rPr>
            <w:rStyle w:val="Hyperlink"/>
            <w:rFonts w:ascii="Garamond" w:hAnsi="Garamond" w:cs="Times New Roman"/>
            <w:b/>
          </w:rPr>
          <w:t xml:space="preserve"> </w:t>
        </w:r>
        <w:proofErr w:type="spellStart"/>
        <w:r w:rsidR="00F724DF">
          <w:rPr>
            <w:rStyle w:val="Hyperlink"/>
            <w:rFonts w:ascii="Garamond" w:hAnsi="Garamond" w:cs="Times New Roman"/>
            <w:b/>
          </w:rPr>
          <w:t>estudiantil</w:t>
        </w:r>
        <w:proofErr w:type="spellEnd"/>
        <w:r w:rsidR="00F724DF">
          <w:rPr>
            <w:rStyle w:val="Hyperlink"/>
            <w:rFonts w:ascii="Garamond" w:hAnsi="Garamond" w:cs="Times New Roman"/>
            <w:b/>
          </w:rPr>
          <w:t>:</w:t>
        </w:r>
      </w:hyperlink>
      <w:r>
        <w:rPr>
          <w:rStyle w:val="Hyperlink"/>
          <w:rFonts w:ascii="Garamond" w:hAnsi="Garamond" w:cs="Times New Roman"/>
          <w:b/>
        </w:rPr>
        <w:t xml:space="preserve"> </w:t>
      </w:r>
      <w:bookmarkStart w:id="0" w:name="_GoBack"/>
      <w:bookmarkEnd w:id="0"/>
      <w:r w:rsidR="008132E3" w:rsidRPr="001F2A85">
        <w:rPr>
          <w:rFonts w:ascii="Garamond" w:hAnsi="Garamond" w:cs="Times New Roman"/>
          <w:bCs/>
        </w:rPr>
        <w:t>p</w:t>
      </w:r>
      <w:r w:rsidR="00C00EB9" w:rsidRPr="001F2A85">
        <w:rPr>
          <w:rFonts w:ascii="Garamond" w:hAnsi="Garamond" w:cs="Times New Roman"/>
          <w:bCs/>
        </w:rPr>
        <w:t>.</w:t>
      </w:r>
      <w:r w:rsidR="00AB700B" w:rsidRPr="001F2A85">
        <w:rPr>
          <w:rFonts w:ascii="Garamond" w:hAnsi="Garamond" w:cs="Times New Roman"/>
          <w:bCs/>
        </w:rPr>
        <w:t>81</w:t>
      </w:r>
    </w:p>
    <w:p w14:paraId="64672621" w14:textId="1307A3D7" w:rsidR="00F33C3C" w:rsidRPr="001C392D" w:rsidRDefault="000A6FA8" w:rsidP="001F047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ind w:left="0" w:right="144"/>
        <w:rPr>
          <w:rFonts w:ascii="Garamond" w:hAnsi="Garamond" w:cs="Times New Roman"/>
        </w:rPr>
      </w:pPr>
      <w:hyperlink r:id="rId26" w:history="1">
        <w:r w:rsidR="000635EF">
          <w:rPr>
            <w:rStyle w:val="Hyperlink"/>
            <w:rFonts w:ascii="Garamond" w:hAnsi="Garamond" w:cs="Times New Roman"/>
            <w:b/>
          </w:rPr>
          <w:t xml:space="preserve">Ley de Respuesta a </w:t>
        </w:r>
        <w:proofErr w:type="spellStart"/>
        <w:r w:rsidR="000635EF">
          <w:rPr>
            <w:rStyle w:val="Hyperlink"/>
            <w:rFonts w:ascii="Garamond" w:hAnsi="Garamond" w:cs="Times New Roman"/>
            <w:b/>
          </w:rPr>
          <w:t>Emergencias</w:t>
        </w:r>
        <w:proofErr w:type="spellEnd"/>
        <w:r w:rsidR="000635EF">
          <w:rPr>
            <w:rStyle w:val="Hyperlink"/>
            <w:rFonts w:ascii="Garamond" w:hAnsi="Garamond" w:cs="Times New Roman"/>
            <w:b/>
          </w:rPr>
          <w:t xml:space="preserve"> por </w:t>
        </w:r>
        <w:proofErr w:type="spellStart"/>
        <w:r w:rsidR="000635EF">
          <w:rPr>
            <w:rStyle w:val="Hyperlink"/>
            <w:rFonts w:ascii="Garamond" w:hAnsi="Garamond" w:cs="Times New Roman"/>
            <w:b/>
          </w:rPr>
          <w:t>Peligro</w:t>
        </w:r>
        <w:proofErr w:type="spellEnd"/>
        <w:r w:rsidR="000635EF">
          <w:rPr>
            <w:rStyle w:val="Hyperlink"/>
            <w:rFonts w:ascii="Garamond" w:hAnsi="Garamond" w:cs="Times New Roman"/>
            <w:b/>
          </w:rPr>
          <w:t xml:space="preserve"> de Asbestos:</w:t>
        </w:r>
      </w:hyperlink>
      <w:r w:rsidR="00E655A0" w:rsidRPr="001C392D">
        <w:rPr>
          <w:rFonts w:ascii="Garamond" w:hAnsi="Garamond" w:cs="Times New Roman"/>
        </w:rPr>
        <w:t xml:space="preserve"> </w:t>
      </w:r>
      <w:r w:rsidR="00722164" w:rsidRPr="001F2A85">
        <w:rPr>
          <w:rFonts w:ascii="Garamond" w:hAnsi="Garamond" w:cs="Times New Roman"/>
          <w:bCs/>
        </w:rPr>
        <w:t>p.</w:t>
      </w:r>
      <w:r w:rsidR="00361C89" w:rsidRPr="001F2A85">
        <w:rPr>
          <w:rFonts w:ascii="Garamond" w:hAnsi="Garamond" w:cs="Times New Roman"/>
          <w:bCs/>
        </w:rPr>
        <w:t xml:space="preserve"> </w:t>
      </w:r>
      <w:r w:rsidR="00AB700B" w:rsidRPr="001F2A85">
        <w:rPr>
          <w:rFonts w:ascii="Garamond" w:hAnsi="Garamond" w:cs="Times New Roman"/>
          <w:bCs/>
        </w:rPr>
        <w:t>86</w:t>
      </w:r>
    </w:p>
    <w:p w14:paraId="642EAA29" w14:textId="657D5437" w:rsidR="00F33C3C" w:rsidRPr="001C392D" w:rsidRDefault="000A6FA8" w:rsidP="001F047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ind w:left="0" w:right="144"/>
        <w:rPr>
          <w:rFonts w:ascii="Garamond" w:hAnsi="Garamond" w:cs="Times New Roman"/>
        </w:rPr>
      </w:pPr>
      <w:hyperlink r:id="rId27" w:history="1">
        <w:proofErr w:type="spellStart"/>
        <w:r w:rsidR="00D911C8" w:rsidRPr="0046728B">
          <w:rPr>
            <w:rStyle w:val="Hyperlink"/>
            <w:rFonts w:ascii="Garamond" w:hAnsi="Garamond" w:cs="Times New Roman"/>
            <w:b/>
          </w:rPr>
          <w:t>Uso</w:t>
        </w:r>
        <w:proofErr w:type="spellEnd"/>
        <w:r w:rsidR="00D911C8" w:rsidRPr="0046728B">
          <w:rPr>
            <w:rStyle w:val="Hyperlink"/>
            <w:rFonts w:ascii="Garamond" w:hAnsi="Garamond" w:cs="Times New Roman"/>
            <w:b/>
          </w:rPr>
          <w:t xml:space="preserve"> de </w:t>
        </w:r>
        <w:proofErr w:type="spellStart"/>
        <w:r w:rsidR="009B77FB" w:rsidRPr="0046728B">
          <w:rPr>
            <w:rStyle w:val="Hyperlink"/>
            <w:rFonts w:ascii="Garamond" w:hAnsi="Garamond" w:cs="Times New Roman"/>
            <w:b/>
          </w:rPr>
          <w:t>P</w:t>
        </w:r>
        <w:r w:rsidR="00D911C8" w:rsidRPr="0046728B">
          <w:rPr>
            <w:rStyle w:val="Hyperlink"/>
            <w:rFonts w:ascii="Garamond" w:hAnsi="Garamond" w:cs="Times New Roman"/>
            <w:b/>
          </w:rPr>
          <w:t>esticidas</w:t>
        </w:r>
        <w:proofErr w:type="spellEnd"/>
        <w:r w:rsidR="00E17BF8" w:rsidRPr="0046728B">
          <w:rPr>
            <w:rStyle w:val="Hyperlink"/>
            <w:rFonts w:ascii="Garamond" w:hAnsi="Garamond" w:cs="Times New Roman"/>
            <w:b/>
          </w:rPr>
          <w:t>:</w:t>
        </w:r>
      </w:hyperlink>
      <w:r w:rsidR="00722164" w:rsidRPr="001C392D">
        <w:rPr>
          <w:rFonts w:ascii="Garamond" w:hAnsi="Garamond" w:cs="Times New Roman"/>
        </w:rPr>
        <w:t xml:space="preserve"> </w:t>
      </w:r>
      <w:r w:rsidR="00722164" w:rsidRPr="001F2A85">
        <w:rPr>
          <w:rFonts w:ascii="Garamond" w:hAnsi="Garamond" w:cs="Times New Roman"/>
          <w:bCs/>
        </w:rPr>
        <w:t>p.</w:t>
      </w:r>
      <w:r w:rsidR="00361C89" w:rsidRPr="001F2A85">
        <w:rPr>
          <w:rFonts w:ascii="Garamond" w:hAnsi="Garamond" w:cs="Times New Roman"/>
          <w:bCs/>
        </w:rPr>
        <w:t xml:space="preserve"> </w:t>
      </w:r>
      <w:r w:rsidR="00E34557" w:rsidRPr="001F2A85">
        <w:rPr>
          <w:rFonts w:ascii="Garamond" w:hAnsi="Garamond" w:cs="Times New Roman"/>
          <w:bCs/>
        </w:rPr>
        <w:t>86</w:t>
      </w:r>
    </w:p>
    <w:p w14:paraId="6D42CF7E" w14:textId="77777777" w:rsidR="00306BEB" w:rsidRPr="00EB618D" w:rsidRDefault="00306BEB" w:rsidP="00EB618D">
      <w:pPr>
        <w:pStyle w:val="ListParagraph"/>
        <w:spacing w:line="240" w:lineRule="auto"/>
        <w:ind w:left="0"/>
        <w:rPr>
          <w:rFonts w:ascii="Garamond" w:hAnsi="Garamond" w:cs="Times New Roman"/>
          <w:b/>
          <w:color w:val="FF0000"/>
          <w:sz w:val="23"/>
          <w:szCs w:val="23"/>
        </w:rPr>
        <w:sectPr w:rsidR="00306BEB" w:rsidRPr="00EB618D" w:rsidSect="00353C8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BEB06E0" w14:textId="77777777" w:rsidR="001F047A" w:rsidRDefault="001F047A" w:rsidP="00EB618D">
      <w:pPr>
        <w:pStyle w:val="ListParagraph"/>
        <w:spacing w:line="240" w:lineRule="auto"/>
        <w:ind w:left="0"/>
        <w:jc w:val="both"/>
        <w:rPr>
          <w:rFonts w:ascii="Garamond" w:hAnsi="Garamond"/>
          <w:sz w:val="23"/>
          <w:szCs w:val="23"/>
        </w:rPr>
      </w:pPr>
    </w:p>
    <w:p w14:paraId="49B71E3A" w14:textId="792F3BBA" w:rsidR="003F439D" w:rsidRPr="009D26B1" w:rsidRDefault="00371CE7" w:rsidP="00EB618D">
      <w:pPr>
        <w:pStyle w:val="ListParagraph"/>
        <w:spacing w:line="240" w:lineRule="auto"/>
        <w:ind w:left="0"/>
        <w:jc w:val="both"/>
        <w:rPr>
          <w:rFonts w:ascii="Garamond" w:hAnsi="Garamond"/>
        </w:rPr>
      </w:pPr>
      <w:r w:rsidRPr="009D26B1">
        <w:rPr>
          <w:rFonts w:ascii="Garamond" w:hAnsi="Garamond"/>
        </w:rPr>
        <w:t xml:space="preserve">La </w:t>
      </w:r>
      <w:proofErr w:type="spellStart"/>
      <w:r w:rsidRPr="009D26B1">
        <w:rPr>
          <w:rFonts w:ascii="Garamond" w:hAnsi="Garamond"/>
        </w:rPr>
        <w:t>siguiente</w:t>
      </w:r>
      <w:proofErr w:type="spellEnd"/>
      <w:r w:rsidRPr="009D26B1">
        <w:rPr>
          <w:rFonts w:ascii="Garamond" w:hAnsi="Garamond"/>
        </w:rPr>
        <w:t xml:space="preserve"> </w:t>
      </w:r>
      <w:proofErr w:type="spellStart"/>
      <w:r w:rsidRPr="009D26B1">
        <w:rPr>
          <w:rFonts w:ascii="Garamond" w:hAnsi="Garamond"/>
        </w:rPr>
        <w:t>información</w:t>
      </w:r>
      <w:proofErr w:type="spellEnd"/>
      <w:r w:rsidRPr="009D26B1">
        <w:rPr>
          <w:rFonts w:ascii="Garamond" w:hAnsi="Garamond"/>
        </w:rPr>
        <w:t xml:space="preserve"> se </w:t>
      </w:r>
      <w:proofErr w:type="spellStart"/>
      <w:r w:rsidRPr="009D26B1">
        <w:rPr>
          <w:rFonts w:ascii="Garamond" w:hAnsi="Garamond"/>
        </w:rPr>
        <w:t>puede</w:t>
      </w:r>
      <w:proofErr w:type="spellEnd"/>
      <w:r w:rsidRPr="009D26B1">
        <w:rPr>
          <w:rFonts w:ascii="Garamond" w:hAnsi="Garamond"/>
        </w:rPr>
        <w:t xml:space="preserve"> </w:t>
      </w:r>
      <w:proofErr w:type="spellStart"/>
      <w:r w:rsidRPr="009D26B1">
        <w:rPr>
          <w:rFonts w:ascii="Garamond" w:hAnsi="Garamond"/>
        </w:rPr>
        <w:t>encontrar</w:t>
      </w:r>
      <w:proofErr w:type="spellEnd"/>
      <w:r w:rsidRPr="009D26B1">
        <w:rPr>
          <w:rFonts w:ascii="Garamond" w:hAnsi="Garamond"/>
        </w:rPr>
        <w:t xml:space="preserve"> </w:t>
      </w:r>
      <w:proofErr w:type="spellStart"/>
      <w:r w:rsidRPr="009D26B1">
        <w:rPr>
          <w:rFonts w:ascii="Garamond" w:hAnsi="Garamond"/>
        </w:rPr>
        <w:t>en</w:t>
      </w:r>
      <w:proofErr w:type="spellEnd"/>
      <w:r w:rsidRPr="009D26B1">
        <w:rPr>
          <w:rFonts w:ascii="Garamond" w:hAnsi="Garamond"/>
        </w:rPr>
        <w:t xml:space="preserve"> la </w:t>
      </w:r>
      <w:proofErr w:type="spellStart"/>
      <w:r w:rsidRPr="009D26B1">
        <w:rPr>
          <w:rFonts w:ascii="Garamond" w:hAnsi="Garamond"/>
        </w:rPr>
        <w:t>página</w:t>
      </w:r>
      <w:proofErr w:type="spellEnd"/>
      <w:r w:rsidRPr="009D26B1">
        <w:rPr>
          <w:rFonts w:ascii="Garamond" w:hAnsi="Garamond"/>
        </w:rPr>
        <w:t xml:space="preserve"> web de CMS </w:t>
      </w:r>
      <w:proofErr w:type="spellStart"/>
      <w:r w:rsidRPr="009D26B1">
        <w:rPr>
          <w:rFonts w:ascii="Garamond" w:hAnsi="Garamond"/>
        </w:rPr>
        <w:t>en</w:t>
      </w:r>
      <w:proofErr w:type="spellEnd"/>
      <w:r w:rsidRPr="009D26B1">
        <w:rPr>
          <w:rFonts w:ascii="Garamond" w:hAnsi="Garamond"/>
        </w:rPr>
        <w:t xml:space="preserve"> </w:t>
      </w:r>
      <w:hyperlink r:id="rId28" w:history="1">
        <w:r w:rsidRPr="009D26B1">
          <w:rPr>
            <w:rStyle w:val="Hyperlink"/>
            <w:rFonts w:ascii="Garamond" w:hAnsi="Garamond"/>
          </w:rPr>
          <w:t>cmsk12.org</w:t>
        </w:r>
      </w:hyperlink>
      <w:r w:rsidRPr="009D26B1">
        <w:rPr>
          <w:rFonts w:ascii="Garamond" w:hAnsi="Garamond"/>
        </w:rPr>
        <w:t xml:space="preserve"> o </w:t>
      </w:r>
      <w:proofErr w:type="spellStart"/>
      <w:r w:rsidRPr="009D26B1">
        <w:rPr>
          <w:rFonts w:ascii="Garamond" w:hAnsi="Garamond"/>
        </w:rPr>
        <w:t>haciendo</w:t>
      </w:r>
      <w:proofErr w:type="spellEnd"/>
      <w:r w:rsidRPr="009D26B1">
        <w:rPr>
          <w:rFonts w:ascii="Garamond" w:hAnsi="Garamond"/>
        </w:rPr>
        <w:t xml:space="preserve"> </w:t>
      </w:r>
      <w:proofErr w:type="spellStart"/>
      <w:r w:rsidRPr="009D26B1">
        <w:rPr>
          <w:rFonts w:ascii="Garamond" w:hAnsi="Garamond"/>
        </w:rPr>
        <w:t>clic</w:t>
      </w:r>
      <w:proofErr w:type="spellEnd"/>
      <w:r w:rsidRPr="009D26B1">
        <w:rPr>
          <w:rFonts w:ascii="Garamond" w:hAnsi="Garamond"/>
        </w:rPr>
        <w:t xml:space="preserve"> </w:t>
      </w:r>
      <w:proofErr w:type="spellStart"/>
      <w:r w:rsidRPr="009D26B1">
        <w:rPr>
          <w:rFonts w:ascii="Garamond" w:hAnsi="Garamond"/>
        </w:rPr>
        <w:t>en</w:t>
      </w:r>
      <w:proofErr w:type="spellEnd"/>
      <w:r w:rsidRPr="009D26B1">
        <w:rPr>
          <w:rFonts w:ascii="Garamond" w:hAnsi="Garamond"/>
        </w:rPr>
        <w:t xml:space="preserve"> los enlaces a </w:t>
      </w:r>
      <w:proofErr w:type="spellStart"/>
      <w:r w:rsidRPr="009D26B1">
        <w:rPr>
          <w:rFonts w:ascii="Garamond" w:hAnsi="Garamond"/>
        </w:rPr>
        <w:t>continuación</w:t>
      </w:r>
      <w:proofErr w:type="spellEnd"/>
      <w:r w:rsidR="003F439D" w:rsidRPr="009D26B1">
        <w:rPr>
          <w:rFonts w:ascii="Garamond" w:hAnsi="Garamond"/>
        </w:rPr>
        <w:t xml:space="preserve">.  </w:t>
      </w:r>
    </w:p>
    <w:p w14:paraId="3A3A8AB6" w14:textId="77777777" w:rsidR="009D26B1" w:rsidRDefault="009D26B1" w:rsidP="00EB618D">
      <w:pPr>
        <w:pStyle w:val="ListParagraph"/>
        <w:spacing w:line="240" w:lineRule="auto"/>
        <w:ind w:left="0"/>
        <w:jc w:val="both"/>
        <w:rPr>
          <w:rFonts w:ascii="Garamond" w:hAnsi="Garamond"/>
          <w:b/>
        </w:rPr>
      </w:pPr>
    </w:p>
    <w:p w14:paraId="4F628E9A" w14:textId="36857DDE" w:rsidR="00F41E7C" w:rsidRPr="009D26B1" w:rsidRDefault="00757002" w:rsidP="00EB618D">
      <w:pPr>
        <w:pStyle w:val="ListParagraph"/>
        <w:spacing w:line="240" w:lineRule="auto"/>
        <w:ind w:left="0"/>
        <w:jc w:val="both"/>
        <w:rPr>
          <w:rFonts w:ascii="Garamond" w:hAnsi="Garamond"/>
        </w:rPr>
      </w:pPr>
      <w:proofErr w:type="spellStart"/>
      <w:r w:rsidRPr="009D26B1">
        <w:rPr>
          <w:rFonts w:ascii="Garamond" w:hAnsi="Garamond"/>
          <w:b/>
        </w:rPr>
        <w:t>Quejas</w:t>
      </w:r>
      <w:proofErr w:type="spellEnd"/>
      <w:r w:rsidRPr="009D26B1">
        <w:rPr>
          <w:rFonts w:ascii="Garamond" w:hAnsi="Garamond"/>
          <w:b/>
        </w:rPr>
        <w:t xml:space="preserve"> y </w:t>
      </w:r>
      <w:proofErr w:type="spellStart"/>
      <w:r w:rsidRPr="009D26B1">
        <w:rPr>
          <w:rFonts w:ascii="Garamond" w:hAnsi="Garamond"/>
          <w:b/>
        </w:rPr>
        <w:t>quejas</w:t>
      </w:r>
      <w:proofErr w:type="spellEnd"/>
      <w:r w:rsidRPr="009D26B1">
        <w:rPr>
          <w:rFonts w:ascii="Garamond" w:hAnsi="Garamond"/>
          <w:b/>
        </w:rPr>
        <w:t xml:space="preserve"> de padres/</w:t>
      </w:r>
      <w:proofErr w:type="spellStart"/>
      <w:r w:rsidRPr="009D26B1">
        <w:rPr>
          <w:rFonts w:ascii="Garamond" w:hAnsi="Garamond"/>
          <w:b/>
        </w:rPr>
        <w:t>estudiantes</w:t>
      </w:r>
      <w:proofErr w:type="spellEnd"/>
      <w:r w:rsidRPr="009D26B1">
        <w:rPr>
          <w:rFonts w:ascii="Garamond" w:hAnsi="Garamond"/>
          <w:b/>
        </w:rPr>
        <w:t xml:space="preserve">: </w:t>
      </w:r>
      <w:proofErr w:type="spellStart"/>
      <w:r w:rsidRPr="009D26B1">
        <w:rPr>
          <w:rFonts w:ascii="Garamond" w:hAnsi="Garamond"/>
          <w:b/>
        </w:rPr>
        <w:t>Política</w:t>
      </w:r>
      <w:proofErr w:type="spellEnd"/>
      <w:r w:rsidRPr="009D26B1">
        <w:rPr>
          <w:rFonts w:ascii="Garamond" w:hAnsi="Garamond"/>
          <w:b/>
        </w:rPr>
        <w:t xml:space="preserve"> de la Junta</w:t>
      </w:r>
      <w:r w:rsidR="00CE5D3B" w:rsidRPr="009D26B1">
        <w:rPr>
          <w:rFonts w:ascii="Garamond" w:hAnsi="Garamond"/>
          <w:b/>
        </w:rPr>
        <w:t xml:space="preserve"> </w:t>
      </w:r>
      <w:hyperlink r:id="rId29" w:history="1">
        <w:r w:rsidR="00E93C79" w:rsidRPr="009D26B1">
          <w:rPr>
            <w:rStyle w:val="Hyperlink"/>
            <w:rFonts w:ascii="Garamond" w:hAnsi="Garamond"/>
            <w:b/>
          </w:rPr>
          <w:t>S-SCOM</w:t>
        </w:r>
      </w:hyperlink>
      <w:r w:rsidR="00FA7A4C" w:rsidRPr="009D26B1">
        <w:rPr>
          <w:rFonts w:ascii="Garamond" w:hAnsi="Garamond"/>
        </w:rPr>
        <w:t xml:space="preserve"> </w:t>
      </w:r>
      <w:r w:rsidR="00AB24B2" w:rsidRPr="009D26B1">
        <w:rPr>
          <w:rFonts w:ascii="Garamond" w:hAnsi="Garamond"/>
        </w:rPr>
        <w:t xml:space="preserve"> </w:t>
      </w:r>
    </w:p>
    <w:p w14:paraId="6603ADA9" w14:textId="5B4E2A96" w:rsidR="00217168" w:rsidRPr="009D26B1" w:rsidRDefault="00721621" w:rsidP="00EB618D">
      <w:pPr>
        <w:pStyle w:val="ListParagraph"/>
        <w:spacing w:line="240" w:lineRule="auto"/>
        <w:ind w:left="0"/>
        <w:jc w:val="both"/>
        <w:rPr>
          <w:rFonts w:ascii="Garamond" w:hAnsi="Garamond" w:cs="Times New Roman"/>
        </w:rPr>
      </w:pPr>
      <w:proofErr w:type="spellStart"/>
      <w:r w:rsidRPr="009D26B1">
        <w:rPr>
          <w:rFonts w:ascii="Garamond" w:hAnsi="Garamond" w:cs="Times New Roman"/>
          <w:b/>
        </w:rPr>
        <w:t>E</w:t>
      </w:r>
      <w:r w:rsidR="00757002" w:rsidRPr="009D26B1">
        <w:rPr>
          <w:rFonts w:ascii="Garamond" w:hAnsi="Garamond" w:cs="Times New Roman"/>
          <w:b/>
        </w:rPr>
        <w:t>scuelas</w:t>
      </w:r>
      <w:proofErr w:type="spellEnd"/>
      <w:r w:rsidR="00757002" w:rsidRPr="009D26B1">
        <w:rPr>
          <w:rFonts w:ascii="Garamond" w:hAnsi="Garamond" w:cs="Times New Roman"/>
          <w:b/>
        </w:rPr>
        <w:t xml:space="preserve"> de </w:t>
      </w:r>
      <w:proofErr w:type="spellStart"/>
      <w:r w:rsidR="001C2523">
        <w:rPr>
          <w:rFonts w:ascii="Garamond" w:hAnsi="Garamond" w:cs="Times New Roman"/>
          <w:b/>
        </w:rPr>
        <w:t>T</w:t>
      </w:r>
      <w:r w:rsidR="00757002" w:rsidRPr="009D26B1">
        <w:rPr>
          <w:rFonts w:ascii="Garamond" w:hAnsi="Garamond" w:cs="Times New Roman"/>
          <w:b/>
        </w:rPr>
        <w:t>itulo</w:t>
      </w:r>
      <w:proofErr w:type="spellEnd"/>
      <w:r w:rsidR="00757002" w:rsidRPr="009D26B1">
        <w:rPr>
          <w:rFonts w:ascii="Garamond" w:hAnsi="Garamond" w:cs="Times New Roman"/>
          <w:b/>
        </w:rPr>
        <w:t xml:space="preserve"> I</w:t>
      </w:r>
      <w:r w:rsidR="00DE1103" w:rsidRPr="009D26B1">
        <w:rPr>
          <w:rFonts w:ascii="Garamond" w:hAnsi="Garamond" w:cs="Times New Roman"/>
          <w:b/>
        </w:rPr>
        <w:t>:</w:t>
      </w:r>
      <w:r w:rsidR="00E4752E" w:rsidRPr="009D26B1">
        <w:rPr>
          <w:rFonts w:ascii="Garamond" w:hAnsi="Garamond" w:cs="Times New Roman"/>
          <w:b/>
        </w:rPr>
        <w:t xml:space="preserve">  </w:t>
      </w:r>
      <w:hyperlink r:id="rId30" w:history="1">
        <w:proofErr w:type="spellStart"/>
        <w:r w:rsidR="00216459">
          <w:rPr>
            <w:rStyle w:val="Hyperlink"/>
            <w:rFonts w:ascii="Garamond" w:hAnsi="Garamond"/>
            <w:b/>
            <w:bCs/>
          </w:rPr>
          <w:t>Escuelas</w:t>
        </w:r>
        <w:proofErr w:type="spellEnd"/>
        <w:r w:rsidR="00216459">
          <w:rPr>
            <w:rStyle w:val="Hyperlink"/>
            <w:rFonts w:ascii="Garamond" w:hAnsi="Garamond"/>
            <w:b/>
            <w:bCs/>
          </w:rPr>
          <w:t xml:space="preserve"> de </w:t>
        </w:r>
        <w:proofErr w:type="spellStart"/>
        <w:r w:rsidR="00216459">
          <w:rPr>
            <w:rStyle w:val="Hyperlink"/>
            <w:rFonts w:ascii="Garamond" w:hAnsi="Garamond"/>
            <w:b/>
            <w:bCs/>
          </w:rPr>
          <w:t>Titulo</w:t>
        </w:r>
        <w:proofErr w:type="spellEnd"/>
        <w:r w:rsidR="00216459">
          <w:rPr>
            <w:rStyle w:val="Hyperlink"/>
            <w:rFonts w:ascii="Garamond" w:hAnsi="Garamond"/>
            <w:b/>
            <w:bCs/>
          </w:rPr>
          <w:t xml:space="preserve"> I</w:t>
        </w:r>
      </w:hyperlink>
      <w:r w:rsidR="005D37AD" w:rsidRPr="009D26B1">
        <w:rPr>
          <w:rFonts w:ascii="Garamond" w:hAnsi="Garamond" w:cs="Times New Roman"/>
        </w:rPr>
        <w:t xml:space="preserve">  </w:t>
      </w:r>
    </w:p>
    <w:p w14:paraId="0A3A440D" w14:textId="218B9DD8" w:rsidR="00217168" w:rsidRPr="009D26B1" w:rsidRDefault="00721621" w:rsidP="00EB618D">
      <w:pPr>
        <w:pStyle w:val="ListParagraph"/>
        <w:spacing w:line="240" w:lineRule="auto"/>
        <w:ind w:left="0"/>
        <w:jc w:val="both"/>
        <w:rPr>
          <w:rFonts w:ascii="Garamond" w:hAnsi="Garamond" w:cs="Times New Roman"/>
        </w:rPr>
      </w:pPr>
      <w:proofErr w:type="spellStart"/>
      <w:r w:rsidRPr="009D26B1">
        <w:rPr>
          <w:rFonts w:ascii="Garamond" w:hAnsi="Garamond" w:cs="Times New Roman"/>
          <w:b/>
        </w:rPr>
        <w:t>Cursos</w:t>
      </w:r>
      <w:proofErr w:type="spellEnd"/>
      <w:r w:rsidRPr="009D26B1">
        <w:rPr>
          <w:rFonts w:ascii="Garamond" w:hAnsi="Garamond" w:cs="Times New Roman"/>
          <w:b/>
        </w:rPr>
        <w:t xml:space="preserve"> </w:t>
      </w:r>
      <w:proofErr w:type="spellStart"/>
      <w:r w:rsidRPr="009D26B1">
        <w:rPr>
          <w:rFonts w:ascii="Garamond" w:hAnsi="Garamond" w:cs="Times New Roman"/>
          <w:b/>
        </w:rPr>
        <w:t>avanzados</w:t>
      </w:r>
      <w:proofErr w:type="spellEnd"/>
      <w:r w:rsidR="00DE1103" w:rsidRPr="009D26B1">
        <w:rPr>
          <w:rFonts w:ascii="Garamond" w:hAnsi="Garamond" w:cs="Times New Roman"/>
          <w:b/>
        </w:rPr>
        <w:t>:</w:t>
      </w:r>
      <w:r w:rsidR="003F439D" w:rsidRPr="009D26B1">
        <w:rPr>
          <w:rFonts w:ascii="Garamond" w:hAnsi="Garamond" w:cs="Times New Roman"/>
        </w:rPr>
        <w:t xml:space="preserve">  </w:t>
      </w:r>
      <w:hyperlink r:id="rId31" w:history="1">
        <w:proofErr w:type="spellStart"/>
        <w:r w:rsidR="00FB22D1" w:rsidRPr="009D26B1">
          <w:rPr>
            <w:rStyle w:val="Hyperlink"/>
            <w:rFonts w:ascii="Garamond" w:hAnsi="Garamond"/>
            <w:b/>
            <w:bCs/>
          </w:rPr>
          <w:t>Cursos</w:t>
        </w:r>
        <w:proofErr w:type="spellEnd"/>
        <w:r w:rsidR="00FB22D1" w:rsidRPr="009D26B1">
          <w:rPr>
            <w:rStyle w:val="Hyperlink"/>
            <w:rFonts w:ascii="Garamond" w:hAnsi="Garamond"/>
            <w:b/>
            <w:bCs/>
          </w:rPr>
          <w:t xml:space="preserve"> </w:t>
        </w:r>
        <w:proofErr w:type="spellStart"/>
        <w:r w:rsidR="00FB22D1" w:rsidRPr="009D26B1">
          <w:rPr>
            <w:rStyle w:val="Hyperlink"/>
            <w:rFonts w:ascii="Garamond" w:hAnsi="Garamond"/>
            <w:b/>
            <w:bCs/>
          </w:rPr>
          <w:t>avanzados</w:t>
        </w:r>
        <w:proofErr w:type="spellEnd"/>
      </w:hyperlink>
      <w:r w:rsidR="005E4863" w:rsidRPr="009D26B1">
        <w:rPr>
          <w:rFonts w:ascii="Garamond" w:hAnsi="Garamond" w:cs="Times New Roman"/>
        </w:rPr>
        <w:t xml:space="preserve">  </w:t>
      </w:r>
    </w:p>
    <w:p w14:paraId="1D644905" w14:textId="33D0C4CE" w:rsidR="00E6385C" w:rsidRPr="009D26B1" w:rsidRDefault="00721621" w:rsidP="002611E0">
      <w:pPr>
        <w:pStyle w:val="ListParagraph"/>
        <w:spacing w:after="0" w:line="240" w:lineRule="auto"/>
        <w:ind w:left="0"/>
        <w:jc w:val="both"/>
        <w:rPr>
          <w:rFonts w:ascii="Garamond" w:hAnsi="Garamond" w:cs="Times New Roman"/>
        </w:rPr>
      </w:pPr>
      <w:proofErr w:type="spellStart"/>
      <w:r w:rsidRPr="009D26B1">
        <w:rPr>
          <w:rFonts w:ascii="Garamond" w:hAnsi="Garamond" w:cs="Times New Roman"/>
          <w:b/>
        </w:rPr>
        <w:t>Información</w:t>
      </w:r>
      <w:proofErr w:type="spellEnd"/>
      <w:r w:rsidRPr="009D26B1">
        <w:rPr>
          <w:rFonts w:ascii="Garamond" w:hAnsi="Garamond" w:cs="Times New Roman"/>
          <w:b/>
        </w:rPr>
        <w:t xml:space="preserve"> </w:t>
      </w:r>
      <w:proofErr w:type="spellStart"/>
      <w:r w:rsidRPr="009D26B1">
        <w:rPr>
          <w:rFonts w:ascii="Garamond" w:hAnsi="Garamond" w:cs="Times New Roman"/>
          <w:b/>
        </w:rPr>
        <w:t>sobre</w:t>
      </w:r>
      <w:proofErr w:type="spellEnd"/>
      <w:r w:rsidRPr="009D26B1">
        <w:rPr>
          <w:rFonts w:ascii="Garamond" w:hAnsi="Garamond" w:cs="Times New Roman"/>
          <w:b/>
        </w:rPr>
        <w:t xml:space="preserve"> las </w:t>
      </w:r>
      <w:proofErr w:type="spellStart"/>
      <w:r w:rsidRPr="009D26B1">
        <w:rPr>
          <w:rFonts w:ascii="Garamond" w:hAnsi="Garamond" w:cs="Times New Roman"/>
          <w:b/>
        </w:rPr>
        <w:t>pruebas</w:t>
      </w:r>
      <w:proofErr w:type="spellEnd"/>
      <w:r w:rsidRPr="009D26B1">
        <w:rPr>
          <w:rFonts w:ascii="Garamond" w:hAnsi="Garamond" w:cs="Times New Roman"/>
          <w:b/>
        </w:rPr>
        <w:t xml:space="preserve"> de los </w:t>
      </w:r>
      <w:proofErr w:type="spellStart"/>
      <w:r w:rsidRPr="009D26B1">
        <w:rPr>
          <w:rFonts w:ascii="Garamond" w:hAnsi="Garamond" w:cs="Times New Roman"/>
          <w:b/>
        </w:rPr>
        <w:t>estudiantes</w:t>
      </w:r>
      <w:proofErr w:type="spellEnd"/>
      <w:r w:rsidR="00DE1103" w:rsidRPr="009D26B1">
        <w:rPr>
          <w:rFonts w:ascii="Garamond" w:hAnsi="Garamond" w:cs="Times New Roman"/>
          <w:b/>
        </w:rPr>
        <w:t>:</w:t>
      </w:r>
      <w:r w:rsidR="00DE1103" w:rsidRPr="009D26B1">
        <w:rPr>
          <w:rFonts w:ascii="Garamond" w:hAnsi="Garamond" w:cs="Times New Roman"/>
        </w:rPr>
        <w:t xml:space="preserve">  </w:t>
      </w:r>
      <w:hyperlink r:id="rId32" w:history="1">
        <w:proofErr w:type="spellStart"/>
        <w:r w:rsidR="002B2222" w:rsidRPr="009D26B1">
          <w:rPr>
            <w:rStyle w:val="Hyperlink"/>
            <w:rFonts w:ascii="Garamond" w:hAnsi="Garamond" w:cs="Times New Roman"/>
            <w:b/>
            <w:bCs/>
          </w:rPr>
          <w:t>Responsabilidad</w:t>
        </w:r>
        <w:proofErr w:type="spellEnd"/>
      </w:hyperlink>
      <w:r w:rsidR="00BB26FF" w:rsidRPr="009D26B1">
        <w:rPr>
          <w:rStyle w:val="Hyperlink"/>
          <w:rFonts w:ascii="Garamond" w:hAnsi="Garamond" w:cs="Times New Roman"/>
        </w:rPr>
        <w:t xml:space="preserve">  </w:t>
      </w:r>
    </w:p>
    <w:p w14:paraId="1CCC97A0" w14:textId="58F6E54E" w:rsidR="0054115C" w:rsidRPr="009D26B1" w:rsidRDefault="00A914CE" w:rsidP="00EB618D">
      <w:pPr>
        <w:pStyle w:val="ListParagraph"/>
        <w:spacing w:line="240" w:lineRule="auto"/>
        <w:ind w:left="0"/>
        <w:jc w:val="both"/>
        <w:rPr>
          <w:rStyle w:val="Hyperlink"/>
          <w:rFonts w:ascii="Garamond" w:hAnsi="Garamond" w:cs="Times New Roman"/>
          <w:color w:val="auto"/>
          <w:u w:val="none"/>
        </w:rPr>
      </w:pPr>
      <w:proofErr w:type="spellStart"/>
      <w:r w:rsidRPr="009D26B1">
        <w:rPr>
          <w:rFonts w:ascii="Garamond" w:hAnsi="Garamond" w:cs="Times New Roman"/>
          <w:b/>
        </w:rPr>
        <w:t>Boleta</w:t>
      </w:r>
      <w:proofErr w:type="spellEnd"/>
      <w:r w:rsidRPr="009D26B1">
        <w:rPr>
          <w:rFonts w:ascii="Garamond" w:hAnsi="Garamond" w:cs="Times New Roman"/>
          <w:b/>
        </w:rPr>
        <w:t xml:space="preserve"> de </w:t>
      </w:r>
      <w:proofErr w:type="spellStart"/>
      <w:r w:rsidR="00B97C88">
        <w:rPr>
          <w:rFonts w:ascii="Garamond" w:hAnsi="Garamond" w:cs="Times New Roman"/>
          <w:b/>
        </w:rPr>
        <w:t>C</w:t>
      </w:r>
      <w:r w:rsidRPr="009D26B1">
        <w:rPr>
          <w:rFonts w:ascii="Garamond" w:hAnsi="Garamond" w:cs="Times New Roman"/>
          <w:b/>
        </w:rPr>
        <w:t>alificaciones</w:t>
      </w:r>
      <w:proofErr w:type="spellEnd"/>
      <w:r w:rsidRPr="009D26B1">
        <w:rPr>
          <w:rFonts w:ascii="Garamond" w:hAnsi="Garamond" w:cs="Times New Roman"/>
          <w:b/>
        </w:rPr>
        <w:t xml:space="preserve"> de la </w:t>
      </w:r>
      <w:proofErr w:type="spellStart"/>
      <w:r w:rsidR="00B97C88">
        <w:rPr>
          <w:rFonts w:ascii="Garamond" w:hAnsi="Garamond" w:cs="Times New Roman"/>
          <w:b/>
        </w:rPr>
        <w:t>A</w:t>
      </w:r>
      <w:r w:rsidRPr="009D26B1">
        <w:rPr>
          <w:rFonts w:ascii="Garamond" w:hAnsi="Garamond" w:cs="Times New Roman"/>
          <w:b/>
        </w:rPr>
        <w:t>gencia</w:t>
      </w:r>
      <w:proofErr w:type="spellEnd"/>
      <w:r w:rsidRPr="009D26B1">
        <w:rPr>
          <w:rFonts w:ascii="Garamond" w:hAnsi="Garamond" w:cs="Times New Roman"/>
          <w:b/>
        </w:rPr>
        <w:t xml:space="preserve"> de </w:t>
      </w:r>
      <w:proofErr w:type="spellStart"/>
      <w:r w:rsidR="00B97C88">
        <w:rPr>
          <w:rFonts w:ascii="Garamond" w:hAnsi="Garamond" w:cs="Times New Roman"/>
          <w:b/>
        </w:rPr>
        <w:t>E</w:t>
      </w:r>
      <w:r w:rsidRPr="009D26B1">
        <w:rPr>
          <w:rFonts w:ascii="Garamond" w:hAnsi="Garamond" w:cs="Times New Roman"/>
          <w:b/>
        </w:rPr>
        <w:t>ducación</w:t>
      </w:r>
      <w:proofErr w:type="spellEnd"/>
      <w:r w:rsidRPr="009D26B1">
        <w:rPr>
          <w:rFonts w:ascii="Garamond" w:hAnsi="Garamond" w:cs="Times New Roman"/>
          <w:b/>
        </w:rPr>
        <w:t xml:space="preserve"> </w:t>
      </w:r>
      <w:r w:rsidR="00977016">
        <w:rPr>
          <w:rFonts w:ascii="Garamond" w:hAnsi="Garamond" w:cs="Times New Roman"/>
          <w:b/>
        </w:rPr>
        <w:t>L</w:t>
      </w:r>
      <w:r w:rsidRPr="009D26B1">
        <w:rPr>
          <w:rFonts w:ascii="Garamond" w:hAnsi="Garamond" w:cs="Times New Roman"/>
          <w:b/>
        </w:rPr>
        <w:t xml:space="preserve">ocal de CMS </w:t>
      </w:r>
      <w:proofErr w:type="spellStart"/>
      <w:r w:rsidRPr="009D26B1">
        <w:rPr>
          <w:rFonts w:ascii="Garamond" w:hAnsi="Garamond" w:cs="Times New Roman"/>
          <w:b/>
        </w:rPr>
        <w:t>requerida</w:t>
      </w:r>
      <w:proofErr w:type="spellEnd"/>
      <w:r w:rsidRPr="009D26B1">
        <w:rPr>
          <w:rFonts w:ascii="Garamond" w:hAnsi="Garamond" w:cs="Times New Roman"/>
          <w:b/>
        </w:rPr>
        <w:t xml:space="preserve"> por la </w:t>
      </w:r>
      <w:proofErr w:type="spellStart"/>
      <w:r w:rsidRPr="009D26B1">
        <w:rPr>
          <w:rFonts w:ascii="Garamond" w:hAnsi="Garamond" w:cs="Times New Roman"/>
          <w:b/>
        </w:rPr>
        <w:t>Sección</w:t>
      </w:r>
      <w:proofErr w:type="spellEnd"/>
      <w:r w:rsidRPr="009D26B1">
        <w:rPr>
          <w:rFonts w:ascii="Garamond" w:hAnsi="Garamond" w:cs="Times New Roman"/>
          <w:b/>
        </w:rPr>
        <w:t xml:space="preserve"> 631(h)(1) y (2) de la Ley de </w:t>
      </w:r>
      <w:proofErr w:type="spellStart"/>
      <w:r w:rsidRPr="009D26B1">
        <w:rPr>
          <w:rFonts w:ascii="Garamond" w:hAnsi="Garamond" w:cs="Times New Roman"/>
          <w:b/>
        </w:rPr>
        <w:t>Educación</w:t>
      </w:r>
      <w:proofErr w:type="spellEnd"/>
      <w:r w:rsidRPr="009D26B1">
        <w:rPr>
          <w:rFonts w:ascii="Garamond" w:hAnsi="Garamond" w:cs="Times New Roman"/>
          <w:b/>
        </w:rPr>
        <w:t xml:space="preserve"> Primaria y </w:t>
      </w:r>
      <w:proofErr w:type="spellStart"/>
      <w:r w:rsidRPr="009D26B1">
        <w:rPr>
          <w:rFonts w:ascii="Garamond" w:hAnsi="Garamond" w:cs="Times New Roman"/>
          <w:b/>
        </w:rPr>
        <w:t>Secundaria</w:t>
      </w:r>
      <w:proofErr w:type="spellEnd"/>
      <w:r w:rsidR="00DE1103" w:rsidRPr="009D26B1">
        <w:rPr>
          <w:rFonts w:ascii="Garamond" w:hAnsi="Garamond" w:cs="Times New Roman"/>
          <w:b/>
        </w:rPr>
        <w:t>:</w:t>
      </w:r>
      <w:r w:rsidR="00DE1103" w:rsidRPr="009D26B1">
        <w:rPr>
          <w:rFonts w:ascii="Garamond" w:hAnsi="Garamond" w:cs="Times New Roman"/>
        </w:rPr>
        <w:t xml:space="preserve">  </w:t>
      </w:r>
      <w:hyperlink r:id="rId33" w:history="1">
        <w:proofErr w:type="spellStart"/>
        <w:r w:rsidR="00070C0F" w:rsidRPr="009D26B1">
          <w:rPr>
            <w:rStyle w:val="Hyperlink"/>
            <w:rFonts w:ascii="Garamond" w:hAnsi="Garamond" w:cs="Times New Roman"/>
            <w:b/>
            <w:bCs/>
          </w:rPr>
          <w:t>Responsabilidad</w:t>
        </w:r>
        <w:proofErr w:type="spellEnd"/>
      </w:hyperlink>
      <w:r w:rsidR="00935535" w:rsidRPr="009D26B1">
        <w:rPr>
          <w:rStyle w:val="Hyperlink"/>
          <w:rFonts w:ascii="Garamond" w:hAnsi="Garamond" w:cs="Times New Roman"/>
          <w:color w:val="auto"/>
          <w:u w:val="none"/>
        </w:rPr>
        <w:t xml:space="preserve">  </w:t>
      </w:r>
    </w:p>
    <w:p w14:paraId="08E6DC82" w14:textId="338BF481" w:rsidR="007B2A1D" w:rsidRPr="009D26B1" w:rsidRDefault="00A914CE" w:rsidP="00EB618D">
      <w:pPr>
        <w:pStyle w:val="ListParagraph"/>
        <w:spacing w:line="240" w:lineRule="auto"/>
        <w:ind w:left="0"/>
        <w:jc w:val="both"/>
        <w:rPr>
          <w:rStyle w:val="Hyperlink"/>
          <w:rFonts w:ascii="Garamond" w:hAnsi="Garamond" w:cs="Times New Roman"/>
          <w:b/>
          <w:bCs/>
        </w:rPr>
      </w:pPr>
      <w:proofErr w:type="spellStart"/>
      <w:r w:rsidRPr="009D26B1">
        <w:rPr>
          <w:rStyle w:val="Hyperlink"/>
          <w:rFonts w:ascii="Garamond" w:hAnsi="Garamond" w:cs="Times New Roman"/>
          <w:b/>
          <w:bCs/>
          <w:color w:val="auto"/>
          <w:u w:val="none"/>
        </w:rPr>
        <w:t>Igualdad</w:t>
      </w:r>
      <w:proofErr w:type="spellEnd"/>
      <w:r w:rsidRPr="009D26B1">
        <w:rPr>
          <w:rStyle w:val="Hyperlink"/>
          <w:rFonts w:ascii="Garamond" w:hAnsi="Garamond" w:cs="Times New Roman"/>
          <w:b/>
          <w:bCs/>
          <w:color w:val="auto"/>
          <w:u w:val="none"/>
        </w:rPr>
        <w:t xml:space="preserve"> de </w:t>
      </w:r>
      <w:proofErr w:type="spellStart"/>
      <w:r w:rsidR="00977016">
        <w:rPr>
          <w:rStyle w:val="Hyperlink"/>
          <w:rFonts w:ascii="Garamond" w:hAnsi="Garamond" w:cs="Times New Roman"/>
          <w:b/>
          <w:bCs/>
          <w:color w:val="auto"/>
          <w:u w:val="none"/>
        </w:rPr>
        <w:t>A</w:t>
      </w:r>
      <w:r w:rsidRPr="009D26B1">
        <w:rPr>
          <w:rStyle w:val="Hyperlink"/>
          <w:rFonts w:ascii="Garamond" w:hAnsi="Garamond" w:cs="Times New Roman"/>
          <w:b/>
          <w:bCs/>
          <w:color w:val="auto"/>
          <w:u w:val="none"/>
        </w:rPr>
        <w:t>cceso</w:t>
      </w:r>
      <w:proofErr w:type="spellEnd"/>
      <w:r w:rsidRPr="009D26B1">
        <w:rPr>
          <w:rStyle w:val="Hyperlink"/>
          <w:rFonts w:ascii="Garamond" w:hAnsi="Garamond" w:cs="Times New Roman"/>
          <w:b/>
          <w:bCs/>
          <w:color w:val="auto"/>
          <w:u w:val="none"/>
        </w:rPr>
        <w:t xml:space="preserve"> a las </w:t>
      </w:r>
      <w:proofErr w:type="spellStart"/>
      <w:r w:rsidR="00977016">
        <w:rPr>
          <w:rStyle w:val="Hyperlink"/>
          <w:rFonts w:ascii="Garamond" w:hAnsi="Garamond" w:cs="Times New Roman"/>
          <w:b/>
          <w:bCs/>
          <w:color w:val="auto"/>
          <w:u w:val="none"/>
        </w:rPr>
        <w:t>I</w:t>
      </w:r>
      <w:r w:rsidRPr="009D26B1">
        <w:rPr>
          <w:rStyle w:val="Hyperlink"/>
          <w:rFonts w:ascii="Garamond" w:hAnsi="Garamond" w:cs="Times New Roman"/>
          <w:b/>
          <w:bCs/>
          <w:color w:val="auto"/>
          <w:u w:val="none"/>
        </w:rPr>
        <w:t>nstalaciones</w:t>
      </w:r>
      <w:proofErr w:type="spellEnd"/>
      <w:r w:rsidRPr="009D26B1">
        <w:rPr>
          <w:rStyle w:val="Hyperlink"/>
          <w:rFonts w:ascii="Garamond" w:hAnsi="Garamond" w:cs="Times New Roman"/>
          <w:b/>
          <w:bCs/>
          <w:color w:val="auto"/>
          <w:u w:val="none"/>
        </w:rPr>
        <w:t xml:space="preserve"> </w:t>
      </w:r>
      <w:proofErr w:type="spellStart"/>
      <w:r w:rsidR="00977016">
        <w:rPr>
          <w:rStyle w:val="Hyperlink"/>
          <w:rFonts w:ascii="Garamond" w:hAnsi="Garamond" w:cs="Times New Roman"/>
          <w:b/>
          <w:bCs/>
          <w:color w:val="auto"/>
          <w:u w:val="none"/>
        </w:rPr>
        <w:t>E</w:t>
      </w:r>
      <w:r w:rsidRPr="009D26B1">
        <w:rPr>
          <w:rStyle w:val="Hyperlink"/>
          <w:rFonts w:ascii="Garamond" w:hAnsi="Garamond" w:cs="Times New Roman"/>
          <w:b/>
          <w:bCs/>
          <w:color w:val="auto"/>
          <w:u w:val="none"/>
        </w:rPr>
        <w:t>scolares</w:t>
      </w:r>
      <w:proofErr w:type="spellEnd"/>
      <w:r w:rsidR="00721E67" w:rsidRPr="009D26B1">
        <w:rPr>
          <w:rStyle w:val="Hyperlink"/>
          <w:rFonts w:ascii="Garamond" w:hAnsi="Garamond" w:cs="Times New Roman"/>
          <w:b/>
          <w:bCs/>
          <w:color w:val="auto"/>
          <w:u w:val="none"/>
        </w:rPr>
        <w:t xml:space="preserve">:  </w:t>
      </w:r>
      <w:proofErr w:type="spellStart"/>
      <w:r w:rsidR="00F36593" w:rsidRPr="009D26B1">
        <w:rPr>
          <w:rStyle w:val="Hyperlink"/>
          <w:rFonts w:ascii="Garamond" w:hAnsi="Garamond" w:cs="Times New Roman"/>
          <w:color w:val="auto"/>
          <w:u w:val="none"/>
        </w:rPr>
        <w:t>Política</w:t>
      </w:r>
      <w:proofErr w:type="spellEnd"/>
      <w:r w:rsidR="00F36593" w:rsidRPr="009D26B1">
        <w:rPr>
          <w:rStyle w:val="Hyperlink"/>
          <w:rFonts w:ascii="Garamond" w:hAnsi="Garamond" w:cs="Times New Roman"/>
          <w:color w:val="auto"/>
          <w:u w:val="none"/>
        </w:rPr>
        <w:t xml:space="preserve"> de la Junta </w:t>
      </w:r>
      <w:hyperlink r:id="rId34" w:history="1">
        <w:r w:rsidR="0076263F" w:rsidRPr="009D26B1">
          <w:rPr>
            <w:rStyle w:val="Hyperlink"/>
            <w:rFonts w:ascii="Garamond" w:hAnsi="Garamond" w:cs="Times New Roman"/>
            <w:b/>
            <w:bCs/>
          </w:rPr>
          <w:t>O-CUF</w:t>
        </w:r>
      </w:hyperlink>
      <w:r w:rsidR="00782ED3" w:rsidRPr="009D26B1">
        <w:rPr>
          <w:rStyle w:val="Hyperlink"/>
          <w:rFonts w:ascii="Garamond" w:hAnsi="Garamond" w:cs="Times New Roman"/>
          <w:color w:val="auto"/>
          <w:u w:val="none"/>
        </w:rPr>
        <w:t xml:space="preserve"> </w:t>
      </w:r>
      <w:r w:rsidR="00D27D1D" w:rsidRPr="009D26B1">
        <w:rPr>
          <w:rStyle w:val="Hyperlink"/>
          <w:rFonts w:ascii="Garamond" w:hAnsi="Garamond" w:cs="Times New Roman"/>
          <w:color w:val="auto"/>
          <w:u w:val="none"/>
        </w:rPr>
        <w:t xml:space="preserve">y </w:t>
      </w:r>
      <w:proofErr w:type="spellStart"/>
      <w:r w:rsidR="00D27D1D" w:rsidRPr="009D26B1">
        <w:rPr>
          <w:rStyle w:val="Hyperlink"/>
          <w:rFonts w:ascii="Garamond" w:hAnsi="Garamond" w:cs="Times New Roman"/>
          <w:color w:val="auto"/>
          <w:u w:val="none"/>
        </w:rPr>
        <w:t>Regulación</w:t>
      </w:r>
      <w:proofErr w:type="spellEnd"/>
      <w:r w:rsidR="00A623CE" w:rsidRPr="009D26B1">
        <w:rPr>
          <w:rStyle w:val="Hyperlink"/>
          <w:rFonts w:ascii="Garamond" w:hAnsi="Garamond" w:cs="Times New Roman"/>
          <w:color w:val="auto"/>
          <w:u w:val="none"/>
        </w:rPr>
        <w:t xml:space="preserve"> </w:t>
      </w:r>
      <w:hyperlink r:id="rId35" w:history="1">
        <w:r w:rsidR="0076263F" w:rsidRPr="009D26B1">
          <w:rPr>
            <w:rStyle w:val="Hyperlink"/>
            <w:rFonts w:ascii="Garamond" w:hAnsi="Garamond" w:cs="Times New Roman"/>
            <w:b/>
            <w:bCs/>
          </w:rPr>
          <w:t>O-CUF/</w:t>
        </w:r>
        <w:r w:rsidR="00A623CE" w:rsidRPr="009D26B1">
          <w:rPr>
            <w:rStyle w:val="Hyperlink"/>
            <w:rFonts w:ascii="Garamond" w:hAnsi="Garamond" w:cs="Times New Roman"/>
            <w:b/>
            <w:bCs/>
          </w:rPr>
          <w:t>R</w:t>
        </w:r>
      </w:hyperlink>
    </w:p>
    <w:p w14:paraId="0564191E" w14:textId="77777777" w:rsidR="005850DE" w:rsidRPr="009D26B1" w:rsidRDefault="005850DE" w:rsidP="00EB618D">
      <w:pPr>
        <w:pStyle w:val="ListParagraph"/>
        <w:spacing w:line="240" w:lineRule="auto"/>
        <w:ind w:left="0"/>
        <w:jc w:val="both"/>
        <w:rPr>
          <w:rStyle w:val="Hyperlink"/>
          <w:rFonts w:ascii="Garamond" w:hAnsi="Garamond" w:cs="Times New Roman"/>
          <w:b/>
          <w:bCs/>
        </w:rPr>
      </w:pPr>
    </w:p>
    <w:p w14:paraId="28DF10B3" w14:textId="29738C5A" w:rsidR="00FE14AB" w:rsidRPr="009D26B1" w:rsidRDefault="00D27D1D" w:rsidP="00EB618D">
      <w:pPr>
        <w:pStyle w:val="ListParagraph"/>
        <w:spacing w:line="240" w:lineRule="auto"/>
        <w:ind w:left="0"/>
        <w:jc w:val="both"/>
        <w:rPr>
          <w:rStyle w:val="Hyperlink"/>
          <w:rFonts w:ascii="Garamond" w:hAnsi="Garamond" w:cs="Times New Roman"/>
          <w:color w:val="auto"/>
          <w:u w:val="none"/>
        </w:rPr>
      </w:pPr>
      <w:proofErr w:type="spellStart"/>
      <w:r w:rsidRPr="009D26B1">
        <w:rPr>
          <w:rStyle w:val="Hyperlink"/>
          <w:rFonts w:ascii="Garamond" w:hAnsi="Garamond" w:cs="Times New Roman"/>
          <w:b/>
          <w:bCs/>
          <w:color w:val="auto"/>
        </w:rPr>
        <w:t>Enmienda</w:t>
      </w:r>
      <w:proofErr w:type="spellEnd"/>
      <w:r w:rsidRPr="009D26B1">
        <w:rPr>
          <w:rStyle w:val="Hyperlink"/>
          <w:rFonts w:ascii="Garamond" w:hAnsi="Garamond" w:cs="Times New Roman"/>
          <w:b/>
          <w:bCs/>
          <w:color w:val="auto"/>
        </w:rPr>
        <w:t xml:space="preserve"> de </w:t>
      </w:r>
      <w:proofErr w:type="spellStart"/>
      <w:r w:rsidR="000339C3">
        <w:rPr>
          <w:rStyle w:val="Hyperlink"/>
          <w:rFonts w:ascii="Garamond" w:hAnsi="Garamond" w:cs="Times New Roman"/>
          <w:b/>
          <w:bCs/>
          <w:color w:val="auto"/>
        </w:rPr>
        <w:t>P</w:t>
      </w:r>
      <w:r w:rsidRPr="009D26B1">
        <w:rPr>
          <w:rStyle w:val="Hyperlink"/>
          <w:rFonts w:ascii="Garamond" w:hAnsi="Garamond" w:cs="Times New Roman"/>
          <w:b/>
          <w:bCs/>
          <w:color w:val="auto"/>
        </w:rPr>
        <w:t>rotección</w:t>
      </w:r>
      <w:proofErr w:type="spellEnd"/>
      <w:r w:rsidRPr="009D26B1">
        <w:rPr>
          <w:rStyle w:val="Hyperlink"/>
          <w:rFonts w:ascii="Garamond" w:hAnsi="Garamond" w:cs="Times New Roman"/>
          <w:b/>
          <w:bCs/>
          <w:color w:val="auto"/>
        </w:rPr>
        <w:t xml:space="preserve"> de los </w:t>
      </w:r>
      <w:r w:rsidR="000339C3">
        <w:rPr>
          <w:rStyle w:val="Hyperlink"/>
          <w:rFonts w:ascii="Garamond" w:hAnsi="Garamond" w:cs="Times New Roman"/>
          <w:b/>
          <w:bCs/>
          <w:color w:val="auto"/>
        </w:rPr>
        <w:t>D</w:t>
      </w:r>
      <w:r w:rsidRPr="009D26B1">
        <w:rPr>
          <w:rStyle w:val="Hyperlink"/>
          <w:rFonts w:ascii="Garamond" w:hAnsi="Garamond" w:cs="Times New Roman"/>
          <w:b/>
          <w:bCs/>
          <w:color w:val="auto"/>
        </w:rPr>
        <w:t xml:space="preserve">erechos de los </w:t>
      </w:r>
      <w:proofErr w:type="spellStart"/>
      <w:r w:rsidR="000339C3">
        <w:rPr>
          <w:rStyle w:val="Hyperlink"/>
          <w:rFonts w:ascii="Garamond" w:hAnsi="Garamond" w:cs="Times New Roman"/>
          <w:b/>
          <w:bCs/>
          <w:color w:val="auto"/>
        </w:rPr>
        <w:t>A</w:t>
      </w:r>
      <w:r w:rsidRPr="009D26B1">
        <w:rPr>
          <w:rStyle w:val="Hyperlink"/>
          <w:rFonts w:ascii="Garamond" w:hAnsi="Garamond" w:cs="Times New Roman"/>
          <w:b/>
          <w:bCs/>
          <w:color w:val="auto"/>
        </w:rPr>
        <w:t>lumnos</w:t>
      </w:r>
      <w:proofErr w:type="spellEnd"/>
      <w:r w:rsidR="00FE14AB" w:rsidRPr="009D26B1">
        <w:rPr>
          <w:rStyle w:val="Hyperlink"/>
          <w:rFonts w:ascii="Garamond" w:hAnsi="Garamond" w:cs="Times New Roman"/>
          <w:b/>
          <w:bCs/>
          <w:color w:val="auto"/>
        </w:rPr>
        <w:t>:</w:t>
      </w:r>
      <w:r w:rsidR="00FE14AB" w:rsidRPr="009D26B1">
        <w:rPr>
          <w:rStyle w:val="Hyperlink"/>
          <w:rFonts w:ascii="Garamond" w:hAnsi="Garamond" w:cs="Times New Roman"/>
          <w:b/>
          <w:bCs/>
          <w:color w:val="auto"/>
          <w:u w:val="none"/>
        </w:rPr>
        <w:t xml:space="preserve">  </w:t>
      </w:r>
      <w:proofErr w:type="spellStart"/>
      <w:r w:rsidR="00A51481" w:rsidRPr="009D26B1">
        <w:rPr>
          <w:rStyle w:val="Hyperlink"/>
          <w:rFonts w:ascii="Garamond" w:hAnsi="Garamond" w:cs="Times New Roman"/>
          <w:color w:val="auto"/>
          <w:u w:val="none"/>
        </w:rPr>
        <w:t>Puede</w:t>
      </w:r>
      <w:proofErr w:type="spellEnd"/>
      <w:r w:rsidR="00A51481" w:rsidRPr="009D26B1">
        <w:rPr>
          <w:rStyle w:val="Hyperlink"/>
          <w:rFonts w:ascii="Garamond" w:hAnsi="Garamond" w:cs="Times New Roman"/>
          <w:color w:val="auto"/>
          <w:u w:val="none"/>
        </w:rPr>
        <w:t xml:space="preserve"> </w:t>
      </w:r>
      <w:proofErr w:type="spellStart"/>
      <w:r w:rsidR="00A51481" w:rsidRPr="009D26B1">
        <w:rPr>
          <w:rStyle w:val="Hyperlink"/>
          <w:rFonts w:ascii="Garamond" w:hAnsi="Garamond" w:cs="Times New Roman"/>
          <w:color w:val="auto"/>
          <w:u w:val="none"/>
        </w:rPr>
        <w:t>encontrar</w:t>
      </w:r>
      <w:proofErr w:type="spellEnd"/>
      <w:r w:rsidR="00A51481" w:rsidRPr="009D26B1">
        <w:rPr>
          <w:rStyle w:val="Hyperlink"/>
          <w:rFonts w:ascii="Garamond" w:hAnsi="Garamond" w:cs="Times New Roman"/>
          <w:color w:val="auto"/>
          <w:u w:val="none"/>
        </w:rPr>
        <w:t xml:space="preserve"> una </w:t>
      </w:r>
      <w:proofErr w:type="spellStart"/>
      <w:r w:rsidR="00A51481" w:rsidRPr="009D26B1">
        <w:rPr>
          <w:rStyle w:val="Hyperlink"/>
          <w:rFonts w:ascii="Garamond" w:hAnsi="Garamond" w:cs="Times New Roman"/>
          <w:color w:val="auto"/>
          <w:u w:val="none"/>
        </w:rPr>
        <w:t>explicación</w:t>
      </w:r>
      <w:proofErr w:type="spellEnd"/>
      <w:r w:rsidR="00A51481" w:rsidRPr="009D26B1">
        <w:rPr>
          <w:rStyle w:val="Hyperlink"/>
          <w:rFonts w:ascii="Garamond" w:hAnsi="Garamond" w:cs="Times New Roman"/>
          <w:color w:val="auto"/>
          <w:u w:val="none"/>
        </w:rPr>
        <w:t xml:space="preserve"> de la </w:t>
      </w:r>
      <w:hyperlink r:id="rId36" w:history="1">
        <w:proofErr w:type="spellStart"/>
        <w:r w:rsidR="00A51481" w:rsidRPr="008F3010">
          <w:rPr>
            <w:rStyle w:val="Hyperlink"/>
            <w:rFonts w:ascii="Garamond" w:hAnsi="Garamond" w:cs="Times New Roman"/>
          </w:rPr>
          <w:t>Enmienda</w:t>
        </w:r>
        <w:proofErr w:type="spellEnd"/>
        <w:r w:rsidR="00A51481" w:rsidRPr="008F3010">
          <w:rPr>
            <w:rStyle w:val="Hyperlink"/>
            <w:rFonts w:ascii="Garamond" w:hAnsi="Garamond" w:cs="Times New Roman"/>
          </w:rPr>
          <w:t xml:space="preserve"> de </w:t>
        </w:r>
        <w:proofErr w:type="spellStart"/>
        <w:r w:rsidR="00A51481" w:rsidRPr="008F3010">
          <w:rPr>
            <w:rStyle w:val="Hyperlink"/>
            <w:rFonts w:ascii="Garamond" w:hAnsi="Garamond" w:cs="Times New Roman"/>
          </w:rPr>
          <w:t>Protección</w:t>
        </w:r>
        <w:proofErr w:type="spellEnd"/>
        <w:r w:rsidR="00A51481" w:rsidRPr="008F3010">
          <w:rPr>
            <w:rStyle w:val="Hyperlink"/>
            <w:rFonts w:ascii="Garamond" w:hAnsi="Garamond" w:cs="Times New Roman"/>
          </w:rPr>
          <w:t xml:space="preserve"> de los Derechos de los </w:t>
        </w:r>
        <w:proofErr w:type="spellStart"/>
        <w:r w:rsidR="00A51481" w:rsidRPr="008F3010">
          <w:rPr>
            <w:rStyle w:val="Hyperlink"/>
            <w:rFonts w:ascii="Garamond" w:hAnsi="Garamond" w:cs="Times New Roman"/>
          </w:rPr>
          <w:t>Alumnos</w:t>
        </w:r>
        <w:proofErr w:type="spellEnd"/>
      </w:hyperlink>
      <w:r w:rsidR="00A51481" w:rsidRPr="009D26B1">
        <w:rPr>
          <w:rStyle w:val="Hyperlink"/>
          <w:rFonts w:ascii="Garamond" w:hAnsi="Garamond" w:cs="Times New Roman"/>
          <w:color w:val="auto"/>
          <w:u w:val="none"/>
        </w:rPr>
        <w:t xml:space="preserve"> </w:t>
      </w:r>
      <w:proofErr w:type="spellStart"/>
      <w:r w:rsidR="00A51481" w:rsidRPr="009D26B1">
        <w:rPr>
          <w:rStyle w:val="Hyperlink"/>
          <w:rFonts w:ascii="Garamond" w:hAnsi="Garamond" w:cs="Times New Roman"/>
          <w:color w:val="auto"/>
          <w:u w:val="none"/>
        </w:rPr>
        <w:t>en</w:t>
      </w:r>
      <w:proofErr w:type="spellEnd"/>
      <w:r w:rsidR="00A51481" w:rsidRPr="009D26B1">
        <w:rPr>
          <w:rStyle w:val="Hyperlink"/>
          <w:rFonts w:ascii="Garamond" w:hAnsi="Garamond" w:cs="Times New Roman"/>
          <w:color w:val="auto"/>
          <w:u w:val="none"/>
        </w:rPr>
        <w:t xml:space="preserve"> la p. 77 del Manual para </w:t>
      </w:r>
      <w:r w:rsidR="00977016">
        <w:rPr>
          <w:rStyle w:val="Hyperlink"/>
          <w:rFonts w:ascii="Garamond" w:hAnsi="Garamond" w:cs="Times New Roman"/>
          <w:color w:val="auto"/>
          <w:u w:val="none"/>
        </w:rPr>
        <w:t>P</w:t>
      </w:r>
      <w:r w:rsidR="00A51481" w:rsidRPr="009D26B1">
        <w:rPr>
          <w:rStyle w:val="Hyperlink"/>
          <w:rFonts w:ascii="Garamond" w:hAnsi="Garamond" w:cs="Times New Roman"/>
          <w:color w:val="auto"/>
          <w:u w:val="none"/>
        </w:rPr>
        <w:t xml:space="preserve">adres y </w:t>
      </w:r>
      <w:proofErr w:type="spellStart"/>
      <w:r w:rsidR="00977016">
        <w:rPr>
          <w:rStyle w:val="Hyperlink"/>
          <w:rFonts w:ascii="Garamond" w:hAnsi="Garamond" w:cs="Times New Roman"/>
          <w:color w:val="auto"/>
          <w:u w:val="none"/>
        </w:rPr>
        <w:t>E</w:t>
      </w:r>
      <w:r w:rsidR="00A51481" w:rsidRPr="009D26B1">
        <w:rPr>
          <w:rStyle w:val="Hyperlink"/>
          <w:rFonts w:ascii="Garamond" w:hAnsi="Garamond" w:cs="Times New Roman"/>
          <w:color w:val="auto"/>
          <w:u w:val="none"/>
        </w:rPr>
        <w:t>studiantes</w:t>
      </w:r>
      <w:proofErr w:type="spellEnd"/>
      <w:r w:rsidR="00A51481" w:rsidRPr="009D26B1">
        <w:rPr>
          <w:rStyle w:val="Hyperlink"/>
          <w:rFonts w:ascii="Garamond" w:hAnsi="Garamond" w:cs="Times New Roman"/>
          <w:color w:val="auto"/>
          <w:u w:val="none"/>
        </w:rPr>
        <w:t xml:space="preserve">. De </w:t>
      </w:r>
      <w:proofErr w:type="spellStart"/>
      <w:r w:rsidR="00A51481" w:rsidRPr="009D26B1">
        <w:rPr>
          <w:rStyle w:val="Hyperlink"/>
          <w:rFonts w:ascii="Garamond" w:hAnsi="Garamond" w:cs="Times New Roman"/>
          <w:color w:val="auto"/>
          <w:u w:val="none"/>
        </w:rPr>
        <w:t>conformidad</w:t>
      </w:r>
      <w:proofErr w:type="spellEnd"/>
      <w:r w:rsidR="00A51481" w:rsidRPr="009D26B1">
        <w:rPr>
          <w:rStyle w:val="Hyperlink"/>
          <w:rFonts w:ascii="Garamond" w:hAnsi="Garamond" w:cs="Times New Roman"/>
          <w:color w:val="auto"/>
          <w:u w:val="none"/>
        </w:rPr>
        <w:t xml:space="preserve"> con N.C.G.S 115C-76.65 y 115C-402.15, los padres </w:t>
      </w:r>
      <w:proofErr w:type="spellStart"/>
      <w:r w:rsidR="00A51481" w:rsidRPr="009D26B1">
        <w:rPr>
          <w:rStyle w:val="Hyperlink"/>
          <w:rFonts w:ascii="Garamond" w:hAnsi="Garamond" w:cs="Times New Roman"/>
          <w:color w:val="auto"/>
          <w:u w:val="none"/>
        </w:rPr>
        <w:t>recibirán</w:t>
      </w:r>
      <w:proofErr w:type="spellEnd"/>
      <w:r w:rsidR="00A51481" w:rsidRPr="009D26B1">
        <w:rPr>
          <w:rStyle w:val="Hyperlink"/>
          <w:rFonts w:ascii="Garamond" w:hAnsi="Garamond" w:cs="Times New Roman"/>
          <w:color w:val="auto"/>
          <w:u w:val="none"/>
        </w:rPr>
        <w:t xml:space="preserve"> un aviso y </w:t>
      </w:r>
      <w:proofErr w:type="spellStart"/>
      <w:r w:rsidR="00A51481" w:rsidRPr="009D26B1">
        <w:rPr>
          <w:rStyle w:val="Hyperlink"/>
          <w:rFonts w:ascii="Garamond" w:hAnsi="Garamond" w:cs="Times New Roman"/>
          <w:color w:val="auto"/>
          <w:u w:val="none"/>
        </w:rPr>
        <w:t>deberán</w:t>
      </w:r>
      <w:proofErr w:type="spellEnd"/>
      <w:r w:rsidR="00A51481" w:rsidRPr="009D26B1">
        <w:rPr>
          <w:rStyle w:val="Hyperlink"/>
          <w:rFonts w:ascii="Garamond" w:hAnsi="Garamond" w:cs="Times New Roman"/>
          <w:color w:val="auto"/>
          <w:u w:val="none"/>
        </w:rPr>
        <w:t xml:space="preserve"> </w:t>
      </w:r>
      <w:proofErr w:type="spellStart"/>
      <w:r w:rsidR="00A51481" w:rsidRPr="009D26B1">
        <w:rPr>
          <w:rStyle w:val="Hyperlink"/>
          <w:rFonts w:ascii="Garamond" w:hAnsi="Garamond" w:cs="Times New Roman"/>
          <w:color w:val="auto"/>
          <w:u w:val="none"/>
        </w:rPr>
        <w:t>dar</w:t>
      </w:r>
      <w:proofErr w:type="spellEnd"/>
      <w:r w:rsidR="00A51481" w:rsidRPr="009D26B1">
        <w:rPr>
          <w:rStyle w:val="Hyperlink"/>
          <w:rFonts w:ascii="Garamond" w:hAnsi="Garamond" w:cs="Times New Roman"/>
          <w:color w:val="auto"/>
          <w:u w:val="none"/>
        </w:rPr>
        <w:t xml:space="preserve"> </w:t>
      </w:r>
      <w:proofErr w:type="spellStart"/>
      <w:r w:rsidR="00A51481" w:rsidRPr="009D26B1">
        <w:rPr>
          <w:rStyle w:val="Hyperlink"/>
          <w:rFonts w:ascii="Garamond" w:hAnsi="Garamond" w:cs="Times New Roman"/>
          <w:color w:val="auto"/>
          <w:u w:val="none"/>
        </w:rPr>
        <w:t>su</w:t>
      </w:r>
      <w:proofErr w:type="spellEnd"/>
      <w:r w:rsidR="00A51481" w:rsidRPr="009D26B1">
        <w:rPr>
          <w:rStyle w:val="Hyperlink"/>
          <w:rFonts w:ascii="Garamond" w:hAnsi="Garamond" w:cs="Times New Roman"/>
          <w:color w:val="auto"/>
          <w:u w:val="none"/>
        </w:rPr>
        <w:t xml:space="preserve"> </w:t>
      </w:r>
      <w:proofErr w:type="spellStart"/>
      <w:r w:rsidR="00A51481" w:rsidRPr="009D26B1">
        <w:rPr>
          <w:rStyle w:val="Hyperlink"/>
          <w:rFonts w:ascii="Garamond" w:hAnsi="Garamond" w:cs="Times New Roman"/>
          <w:color w:val="auto"/>
          <w:u w:val="none"/>
        </w:rPr>
        <w:t>consentimiento</w:t>
      </w:r>
      <w:proofErr w:type="spellEnd"/>
      <w:r w:rsidR="00A51481" w:rsidRPr="009D26B1">
        <w:rPr>
          <w:rStyle w:val="Hyperlink"/>
          <w:rFonts w:ascii="Garamond" w:hAnsi="Garamond" w:cs="Times New Roman"/>
          <w:color w:val="auto"/>
          <w:u w:val="none"/>
        </w:rPr>
        <w:t xml:space="preserve"> (</w:t>
      </w:r>
      <w:proofErr w:type="spellStart"/>
      <w:r w:rsidR="00A51481" w:rsidRPr="009D26B1">
        <w:rPr>
          <w:rStyle w:val="Hyperlink"/>
          <w:rFonts w:ascii="Garamond" w:hAnsi="Garamond" w:cs="Times New Roman"/>
          <w:color w:val="auto"/>
          <w:u w:val="none"/>
        </w:rPr>
        <w:t>optar</w:t>
      </w:r>
      <w:proofErr w:type="spellEnd"/>
      <w:r w:rsidR="00A51481" w:rsidRPr="009D26B1">
        <w:rPr>
          <w:rStyle w:val="Hyperlink"/>
          <w:rFonts w:ascii="Garamond" w:hAnsi="Garamond" w:cs="Times New Roman"/>
          <w:color w:val="auto"/>
          <w:u w:val="none"/>
        </w:rPr>
        <w:t xml:space="preserve"> por </w:t>
      </w:r>
      <w:proofErr w:type="spellStart"/>
      <w:r w:rsidR="00A51481" w:rsidRPr="009D26B1">
        <w:rPr>
          <w:rStyle w:val="Hyperlink"/>
          <w:rFonts w:ascii="Garamond" w:hAnsi="Garamond" w:cs="Times New Roman"/>
          <w:color w:val="auto"/>
          <w:u w:val="none"/>
        </w:rPr>
        <w:t>participar</w:t>
      </w:r>
      <w:proofErr w:type="spellEnd"/>
      <w:r w:rsidR="00A51481" w:rsidRPr="009D26B1">
        <w:rPr>
          <w:rStyle w:val="Hyperlink"/>
          <w:rFonts w:ascii="Garamond" w:hAnsi="Garamond" w:cs="Times New Roman"/>
          <w:color w:val="auto"/>
          <w:u w:val="none"/>
        </w:rPr>
        <w:t xml:space="preserve">) antes de que el </w:t>
      </w:r>
      <w:proofErr w:type="spellStart"/>
      <w:r w:rsidR="00A51481" w:rsidRPr="009D26B1">
        <w:rPr>
          <w:rStyle w:val="Hyperlink"/>
          <w:rFonts w:ascii="Garamond" w:hAnsi="Garamond" w:cs="Times New Roman"/>
          <w:color w:val="auto"/>
          <w:u w:val="none"/>
        </w:rPr>
        <w:t>estudiante</w:t>
      </w:r>
      <w:proofErr w:type="spellEnd"/>
      <w:r w:rsidR="00A51481" w:rsidRPr="009D26B1">
        <w:rPr>
          <w:rStyle w:val="Hyperlink"/>
          <w:rFonts w:ascii="Garamond" w:hAnsi="Garamond" w:cs="Times New Roman"/>
          <w:color w:val="auto"/>
          <w:u w:val="none"/>
        </w:rPr>
        <w:t xml:space="preserve"> </w:t>
      </w:r>
      <w:proofErr w:type="spellStart"/>
      <w:r w:rsidR="00A51481" w:rsidRPr="009D26B1">
        <w:rPr>
          <w:rStyle w:val="Hyperlink"/>
          <w:rFonts w:ascii="Garamond" w:hAnsi="Garamond" w:cs="Times New Roman"/>
          <w:color w:val="auto"/>
          <w:u w:val="none"/>
        </w:rPr>
        <w:t>participe</w:t>
      </w:r>
      <w:proofErr w:type="spellEnd"/>
      <w:r w:rsidR="00A51481" w:rsidRPr="009D26B1">
        <w:rPr>
          <w:rStyle w:val="Hyperlink"/>
          <w:rFonts w:ascii="Garamond" w:hAnsi="Garamond" w:cs="Times New Roman"/>
          <w:color w:val="auto"/>
          <w:u w:val="none"/>
        </w:rPr>
        <w:t xml:space="preserve"> </w:t>
      </w:r>
      <w:proofErr w:type="spellStart"/>
      <w:r w:rsidR="00A51481" w:rsidRPr="009D26B1">
        <w:rPr>
          <w:rStyle w:val="Hyperlink"/>
          <w:rFonts w:ascii="Garamond" w:hAnsi="Garamond" w:cs="Times New Roman"/>
          <w:color w:val="auto"/>
          <w:u w:val="none"/>
        </w:rPr>
        <w:t>en</w:t>
      </w:r>
      <w:proofErr w:type="spellEnd"/>
      <w:r w:rsidR="00A51481" w:rsidRPr="009D26B1">
        <w:rPr>
          <w:rStyle w:val="Hyperlink"/>
          <w:rFonts w:ascii="Garamond" w:hAnsi="Garamond" w:cs="Times New Roman"/>
          <w:color w:val="auto"/>
          <w:u w:val="none"/>
        </w:rPr>
        <w:t xml:space="preserve"> una "</w:t>
      </w:r>
      <w:proofErr w:type="spellStart"/>
      <w:r w:rsidR="00A51481" w:rsidRPr="009D26B1">
        <w:rPr>
          <w:rStyle w:val="Hyperlink"/>
          <w:rFonts w:ascii="Garamond" w:hAnsi="Garamond" w:cs="Times New Roman"/>
          <w:color w:val="auto"/>
          <w:u w:val="none"/>
        </w:rPr>
        <w:t>encuesta</w:t>
      </w:r>
      <w:proofErr w:type="spellEnd"/>
      <w:r w:rsidR="00A51481" w:rsidRPr="009D26B1">
        <w:rPr>
          <w:rStyle w:val="Hyperlink"/>
          <w:rFonts w:ascii="Garamond" w:hAnsi="Garamond" w:cs="Times New Roman"/>
          <w:color w:val="auto"/>
          <w:u w:val="none"/>
        </w:rPr>
        <w:t xml:space="preserve"> de </w:t>
      </w:r>
      <w:proofErr w:type="spellStart"/>
      <w:r w:rsidR="00A51481" w:rsidRPr="009D26B1">
        <w:rPr>
          <w:rStyle w:val="Hyperlink"/>
          <w:rFonts w:ascii="Garamond" w:hAnsi="Garamond" w:cs="Times New Roman"/>
          <w:color w:val="auto"/>
          <w:u w:val="none"/>
        </w:rPr>
        <w:t>información</w:t>
      </w:r>
      <w:proofErr w:type="spellEnd"/>
      <w:r w:rsidR="00A51481" w:rsidRPr="009D26B1">
        <w:rPr>
          <w:rStyle w:val="Hyperlink"/>
          <w:rFonts w:ascii="Garamond" w:hAnsi="Garamond" w:cs="Times New Roman"/>
          <w:color w:val="auto"/>
          <w:u w:val="none"/>
        </w:rPr>
        <w:t xml:space="preserve"> </w:t>
      </w:r>
      <w:proofErr w:type="spellStart"/>
      <w:r w:rsidR="00A51481" w:rsidRPr="009D26B1">
        <w:rPr>
          <w:rStyle w:val="Hyperlink"/>
          <w:rFonts w:ascii="Garamond" w:hAnsi="Garamond" w:cs="Times New Roman"/>
          <w:color w:val="auto"/>
          <w:u w:val="none"/>
        </w:rPr>
        <w:t>protegida</w:t>
      </w:r>
      <w:proofErr w:type="spellEnd"/>
      <w:r w:rsidR="00A51481" w:rsidRPr="009D26B1">
        <w:rPr>
          <w:rStyle w:val="Hyperlink"/>
          <w:rFonts w:ascii="Garamond" w:hAnsi="Garamond" w:cs="Times New Roman"/>
          <w:color w:val="auto"/>
          <w:u w:val="none"/>
        </w:rPr>
        <w:t xml:space="preserve">" </w:t>
      </w:r>
      <w:proofErr w:type="spellStart"/>
      <w:r w:rsidR="00A51481" w:rsidRPr="009D26B1">
        <w:rPr>
          <w:rStyle w:val="Hyperlink"/>
          <w:rFonts w:ascii="Garamond" w:hAnsi="Garamond" w:cs="Times New Roman"/>
          <w:color w:val="auto"/>
          <w:u w:val="none"/>
        </w:rPr>
        <w:t>como</w:t>
      </w:r>
      <w:proofErr w:type="spellEnd"/>
      <w:r w:rsidR="00A51481" w:rsidRPr="009D26B1">
        <w:rPr>
          <w:rStyle w:val="Hyperlink"/>
          <w:rFonts w:ascii="Garamond" w:hAnsi="Garamond" w:cs="Times New Roman"/>
          <w:color w:val="auto"/>
          <w:u w:val="none"/>
        </w:rPr>
        <w:t xml:space="preserve"> se define </w:t>
      </w:r>
      <w:proofErr w:type="spellStart"/>
      <w:r w:rsidR="00A51481" w:rsidRPr="009D26B1">
        <w:rPr>
          <w:rStyle w:val="Hyperlink"/>
          <w:rFonts w:ascii="Garamond" w:hAnsi="Garamond" w:cs="Times New Roman"/>
          <w:color w:val="auto"/>
          <w:u w:val="none"/>
        </w:rPr>
        <w:t>en</w:t>
      </w:r>
      <w:proofErr w:type="spellEnd"/>
      <w:r w:rsidR="00A51481" w:rsidRPr="009D26B1">
        <w:rPr>
          <w:rStyle w:val="Hyperlink"/>
          <w:rFonts w:ascii="Garamond" w:hAnsi="Garamond" w:cs="Times New Roman"/>
          <w:color w:val="auto"/>
          <w:u w:val="none"/>
        </w:rPr>
        <w:t xml:space="preserve"> la p. 77 del Manual para </w:t>
      </w:r>
      <w:r w:rsidR="00A97E83">
        <w:rPr>
          <w:rStyle w:val="Hyperlink"/>
          <w:rFonts w:ascii="Garamond" w:hAnsi="Garamond" w:cs="Times New Roman"/>
          <w:color w:val="auto"/>
          <w:u w:val="none"/>
        </w:rPr>
        <w:t>P</w:t>
      </w:r>
      <w:r w:rsidR="00A51481" w:rsidRPr="009D26B1">
        <w:rPr>
          <w:rStyle w:val="Hyperlink"/>
          <w:rFonts w:ascii="Garamond" w:hAnsi="Garamond" w:cs="Times New Roman"/>
          <w:color w:val="auto"/>
          <w:u w:val="none"/>
        </w:rPr>
        <w:t xml:space="preserve">adres y </w:t>
      </w:r>
      <w:proofErr w:type="spellStart"/>
      <w:r w:rsidR="00A97E83">
        <w:rPr>
          <w:rStyle w:val="Hyperlink"/>
          <w:rFonts w:ascii="Garamond" w:hAnsi="Garamond" w:cs="Times New Roman"/>
          <w:color w:val="auto"/>
          <w:u w:val="none"/>
        </w:rPr>
        <w:t>E</w:t>
      </w:r>
      <w:r w:rsidR="00A51481" w:rsidRPr="009D26B1">
        <w:rPr>
          <w:rStyle w:val="Hyperlink"/>
          <w:rFonts w:ascii="Garamond" w:hAnsi="Garamond" w:cs="Times New Roman"/>
          <w:color w:val="auto"/>
          <w:u w:val="none"/>
        </w:rPr>
        <w:t>studiantes</w:t>
      </w:r>
      <w:proofErr w:type="spellEnd"/>
      <w:r w:rsidR="00A51481" w:rsidRPr="009D26B1">
        <w:rPr>
          <w:rStyle w:val="Hyperlink"/>
          <w:rFonts w:ascii="Garamond" w:hAnsi="Garamond" w:cs="Times New Roman"/>
          <w:color w:val="auto"/>
          <w:u w:val="none"/>
        </w:rPr>
        <w:t>.</w:t>
      </w:r>
      <w:r w:rsidR="00EE74E7" w:rsidRPr="009D26B1">
        <w:rPr>
          <w:rStyle w:val="Hyperlink"/>
          <w:rFonts w:ascii="Garamond" w:hAnsi="Garamond" w:cs="Times New Roman"/>
          <w:color w:val="auto"/>
          <w:u w:val="none"/>
        </w:rPr>
        <w:t xml:space="preserve">  </w:t>
      </w:r>
    </w:p>
    <w:p w14:paraId="7EFA0078" w14:textId="77777777" w:rsidR="00A05C23" w:rsidRPr="009D26B1" w:rsidRDefault="00A05C23" w:rsidP="00EB618D">
      <w:pPr>
        <w:pStyle w:val="ListParagraph"/>
        <w:spacing w:line="240" w:lineRule="auto"/>
        <w:ind w:left="0"/>
        <w:jc w:val="both"/>
        <w:rPr>
          <w:rStyle w:val="Hyperlink"/>
          <w:rFonts w:ascii="Garamond" w:hAnsi="Garamond" w:cs="Times New Roman"/>
          <w:color w:val="auto"/>
          <w:u w:val="none"/>
        </w:rPr>
      </w:pPr>
    </w:p>
    <w:p w14:paraId="50802F4F" w14:textId="459CB6E6" w:rsidR="00A05C23" w:rsidRPr="00AC4A6E" w:rsidRDefault="00A32361" w:rsidP="00EB618D">
      <w:pPr>
        <w:pStyle w:val="ListParagraph"/>
        <w:spacing w:line="240" w:lineRule="auto"/>
        <w:ind w:left="0"/>
        <w:jc w:val="both"/>
        <w:rPr>
          <w:rStyle w:val="Hyperlink"/>
          <w:rFonts w:ascii="Garamond" w:hAnsi="Garamond" w:cs="Times New Roman"/>
          <w:color w:val="4F81BD" w:themeColor="accent1"/>
          <w:u w:val="none"/>
        </w:rPr>
      </w:pPr>
      <w:bookmarkStart w:id="1" w:name="_Hlk145500783"/>
      <w:proofErr w:type="spellStart"/>
      <w:r w:rsidRPr="00160E3C">
        <w:rPr>
          <w:rStyle w:val="Hyperlink"/>
          <w:rFonts w:ascii="Garamond" w:hAnsi="Garamond" w:cs="Times New Roman"/>
          <w:b/>
          <w:bCs/>
          <w:color w:val="auto"/>
        </w:rPr>
        <w:t>Declaración</w:t>
      </w:r>
      <w:proofErr w:type="spellEnd"/>
      <w:r w:rsidRPr="00160E3C">
        <w:rPr>
          <w:rStyle w:val="Hyperlink"/>
          <w:rFonts w:ascii="Garamond" w:hAnsi="Garamond" w:cs="Times New Roman"/>
          <w:b/>
          <w:bCs/>
          <w:color w:val="auto"/>
        </w:rPr>
        <w:t xml:space="preserve"> de </w:t>
      </w:r>
      <w:r w:rsidR="00160E3C">
        <w:rPr>
          <w:rStyle w:val="Hyperlink"/>
          <w:rFonts w:ascii="Garamond" w:hAnsi="Garamond" w:cs="Times New Roman"/>
          <w:b/>
          <w:bCs/>
          <w:color w:val="auto"/>
        </w:rPr>
        <w:t>D</w:t>
      </w:r>
      <w:r w:rsidRPr="00160E3C">
        <w:rPr>
          <w:rStyle w:val="Hyperlink"/>
          <w:rFonts w:ascii="Garamond" w:hAnsi="Garamond" w:cs="Times New Roman"/>
          <w:b/>
          <w:bCs/>
          <w:color w:val="auto"/>
        </w:rPr>
        <w:t xml:space="preserve">erechos de los </w:t>
      </w:r>
      <w:r w:rsidR="00160E3C">
        <w:rPr>
          <w:rStyle w:val="Hyperlink"/>
          <w:rFonts w:ascii="Garamond" w:hAnsi="Garamond" w:cs="Times New Roman"/>
          <w:b/>
          <w:bCs/>
          <w:color w:val="auto"/>
        </w:rPr>
        <w:t>P</w:t>
      </w:r>
      <w:r w:rsidRPr="00160E3C">
        <w:rPr>
          <w:rStyle w:val="Hyperlink"/>
          <w:rFonts w:ascii="Garamond" w:hAnsi="Garamond" w:cs="Times New Roman"/>
          <w:b/>
          <w:bCs/>
          <w:color w:val="auto"/>
        </w:rPr>
        <w:t>adres</w:t>
      </w:r>
      <w:bookmarkEnd w:id="1"/>
      <w:r w:rsidR="00A05C23" w:rsidRPr="00160E3C">
        <w:rPr>
          <w:rStyle w:val="Hyperlink"/>
          <w:rFonts w:ascii="Garamond" w:hAnsi="Garamond" w:cs="Times New Roman"/>
          <w:b/>
          <w:bCs/>
          <w:color w:val="auto"/>
        </w:rPr>
        <w:t>:</w:t>
      </w:r>
      <w:r w:rsidR="00A05C23" w:rsidRPr="00160E3C">
        <w:rPr>
          <w:rStyle w:val="Hyperlink"/>
          <w:rFonts w:ascii="Garamond" w:hAnsi="Garamond" w:cs="Times New Roman"/>
          <w:b/>
          <w:bCs/>
          <w:color w:val="auto"/>
          <w:u w:val="none"/>
        </w:rPr>
        <w:t xml:space="preserve"> </w:t>
      </w:r>
      <w:r w:rsidR="00A05C23" w:rsidRPr="009D26B1">
        <w:rPr>
          <w:rStyle w:val="Hyperlink"/>
          <w:rFonts w:ascii="Garamond" w:hAnsi="Garamond" w:cs="Times New Roman"/>
          <w:b/>
          <w:bCs/>
          <w:color w:val="auto"/>
          <w:u w:val="none"/>
        </w:rPr>
        <w:t xml:space="preserve"> </w:t>
      </w:r>
      <w:proofErr w:type="spellStart"/>
      <w:r w:rsidRPr="009D26B1">
        <w:rPr>
          <w:rStyle w:val="Hyperlink"/>
          <w:rFonts w:ascii="Garamond" w:hAnsi="Garamond" w:cs="Times New Roman"/>
          <w:color w:val="auto"/>
          <w:u w:val="none"/>
        </w:rPr>
        <w:t>En</w:t>
      </w:r>
      <w:proofErr w:type="spellEnd"/>
      <w:r w:rsidRPr="009D26B1">
        <w:rPr>
          <w:rStyle w:val="Hyperlink"/>
          <w:rFonts w:ascii="Garamond" w:hAnsi="Garamond" w:cs="Times New Roman"/>
          <w:color w:val="auto"/>
          <w:u w:val="none"/>
        </w:rPr>
        <w:t xml:space="preserve"> </w:t>
      </w:r>
      <w:r w:rsidR="00A97E83">
        <w:rPr>
          <w:rStyle w:val="Hyperlink"/>
          <w:rFonts w:ascii="Garamond" w:hAnsi="Garamond" w:cs="Times New Roman"/>
          <w:color w:val="auto"/>
          <w:u w:val="none"/>
        </w:rPr>
        <w:t>A</w:t>
      </w:r>
      <w:r w:rsidRPr="009D26B1">
        <w:rPr>
          <w:rStyle w:val="Hyperlink"/>
          <w:rFonts w:ascii="Garamond" w:hAnsi="Garamond" w:cs="Times New Roman"/>
          <w:color w:val="auto"/>
          <w:u w:val="none"/>
        </w:rPr>
        <w:t xml:space="preserve">gosto de 2023, la </w:t>
      </w:r>
      <w:proofErr w:type="spellStart"/>
      <w:r w:rsidRPr="009D26B1">
        <w:rPr>
          <w:rStyle w:val="Hyperlink"/>
          <w:rFonts w:ascii="Garamond" w:hAnsi="Garamond" w:cs="Times New Roman"/>
          <w:color w:val="auto"/>
          <w:u w:val="none"/>
        </w:rPr>
        <w:t>Asamblea</w:t>
      </w:r>
      <w:proofErr w:type="spellEnd"/>
      <w:r w:rsidRPr="009D26B1">
        <w:rPr>
          <w:rStyle w:val="Hyperlink"/>
          <w:rFonts w:ascii="Garamond" w:hAnsi="Garamond" w:cs="Times New Roman"/>
          <w:color w:val="auto"/>
          <w:u w:val="none"/>
        </w:rPr>
        <w:t xml:space="preserve"> General de Carolina del Norte </w:t>
      </w:r>
      <w:proofErr w:type="spellStart"/>
      <w:r w:rsidRPr="009D26B1">
        <w:rPr>
          <w:rStyle w:val="Hyperlink"/>
          <w:rFonts w:ascii="Garamond" w:hAnsi="Garamond" w:cs="Times New Roman"/>
          <w:color w:val="auto"/>
          <w:u w:val="none"/>
        </w:rPr>
        <w:t>promulgó</w:t>
      </w:r>
      <w:proofErr w:type="spellEnd"/>
      <w:r w:rsidRPr="009D26B1">
        <w:rPr>
          <w:rStyle w:val="Hyperlink"/>
          <w:rFonts w:ascii="Garamond" w:hAnsi="Garamond" w:cs="Times New Roman"/>
          <w:color w:val="auto"/>
          <w:u w:val="none"/>
        </w:rPr>
        <w:t xml:space="preserve"> la </w:t>
      </w:r>
      <w:hyperlink r:id="rId37" w:history="1">
        <w:proofErr w:type="spellStart"/>
        <w:r w:rsidRPr="004D5251">
          <w:rPr>
            <w:rStyle w:val="Hyperlink"/>
            <w:rFonts w:ascii="Garamond" w:hAnsi="Garamond" w:cs="Times New Roman"/>
          </w:rPr>
          <w:t>Declaración</w:t>
        </w:r>
        <w:proofErr w:type="spellEnd"/>
        <w:r w:rsidRPr="004D5251">
          <w:rPr>
            <w:rStyle w:val="Hyperlink"/>
            <w:rFonts w:ascii="Garamond" w:hAnsi="Garamond" w:cs="Times New Roman"/>
          </w:rPr>
          <w:t xml:space="preserve"> de Derechos de los Padres.</w:t>
        </w:r>
      </w:hyperlink>
      <w:r w:rsidRPr="009D26B1">
        <w:rPr>
          <w:rStyle w:val="Hyperlink"/>
          <w:rFonts w:ascii="Garamond" w:hAnsi="Garamond" w:cs="Times New Roman"/>
          <w:color w:val="auto"/>
          <w:u w:val="none"/>
        </w:rPr>
        <w:t xml:space="preserve"> Para </w:t>
      </w:r>
      <w:proofErr w:type="spellStart"/>
      <w:r w:rsidRPr="009D26B1">
        <w:rPr>
          <w:rStyle w:val="Hyperlink"/>
          <w:rFonts w:ascii="Garamond" w:hAnsi="Garamond" w:cs="Times New Roman"/>
          <w:color w:val="auto"/>
          <w:u w:val="none"/>
        </w:rPr>
        <w:t>fortalecer</w:t>
      </w:r>
      <w:proofErr w:type="spellEnd"/>
      <w:r w:rsidRPr="009D26B1">
        <w:rPr>
          <w:rStyle w:val="Hyperlink"/>
          <w:rFonts w:ascii="Garamond" w:hAnsi="Garamond" w:cs="Times New Roman"/>
          <w:color w:val="auto"/>
          <w:u w:val="none"/>
        </w:rPr>
        <w:t xml:space="preserve"> las </w:t>
      </w:r>
      <w:proofErr w:type="spellStart"/>
      <w:r w:rsidRPr="009D26B1">
        <w:rPr>
          <w:rStyle w:val="Hyperlink"/>
          <w:rFonts w:ascii="Garamond" w:hAnsi="Garamond" w:cs="Times New Roman"/>
          <w:color w:val="auto"/>
          <w:u w:val="none"/>
        </w:rPr>
        <w:t>asociaciones</w:t>
      </w:r>
      <w:proofErr w:type="spellEnd"/>
      <w:r w:rsidRPr="009D26B1">
        <w:rPr>
          <w:rStyle w:val="Hyperlink"/>
          <w:rFonts w:ascii="Garamond" w:hAnsi="Garamond" w:cs="Times New Roman"/>
          <w:color w:val="auto"/>
          <w:u w:val="none"/>
        </w:rPr>
        <w:t xml:space="preserve"> entre los padres y el personal escolar, CMS </w:t>
      </w:r>
      <w:proofErr w:type="spellStart"/>
      <w:r w:rsidRPr="009D26B1">
        <w:rPr>
          <w:rStyle w:val="Hyperlink"/>
          <w:rFonts w:ascii="Garamond" w:hAnsi="Garamond" w:cs="Times New Roman"/>
          <w:color w:val="auto"/>
          <w:u w:val="none"/>
        </w:rPr>
        <w:t>tiene</w:t>
      </w:r>
      <w:proofErr w:type="spellEnd"/>
      <w:r w:rsidRPr="009D26B1">
        <w:rPr>
          <w:rStyle w:val="Hyperlink"/>
          <w:rFonts w:ascii="Garamond" w:hAnsi="Garamond" w:cs="Times New Roman"/>
          <w:color w:val="auto"/>
          <w:u w:val="none"/>
        </w:rPr>
        <w:t xml:space="preserve"> un </w:t>
      </w:r>
      <w:proofErr w:type="spellStart"/>
      <w:r w:rsidRPr="009D26B1">
        <w:rPr>
          <w:rStyle w:val="Hyperlink"/>
          <w:rFonts w:ascii="Garamond" w:hAnsi="Garamond" w:cs="Times New Roman"/>
          <w:color w:val="auto"/>
          <w:u w:val="none"/>
        </w:rPr>
        <w:t>programa</w:t>
      </w:r>
      <w:proofErr w:type="spellEnd"/>
      <w:r w:rsidRPr="009D26B1">
        <w:rPr>
          <w:rStyle w:val="Hyperlink"/>
          <w:rFonts w:ascii="Garamond" w:hAnsi="Garamond" w:cs="Times New Roman"/>
          <w:color w:val="auto"/>
          <w:u w:val="none"/>
        </w:rPr>
        <w:t xml:space="preserve"> </w:t>
      </w:r>
      <w:proofErr w:type="spellStart"/>
      <w:r w:rsidRPr="009D26B1">
        <w:rPr>
          <w:rStyle w:val="Hyperlink"/>
          <w:rFonts w:ascii="Garamond" w:hAnsi="Garamond" w:cs="Times New Roman"/>
          <w:color w:val="auto"/>
          <w:u w:val="none"/>
        </w:rPr>
        <w:t>inclusivo</w:t>
      </w:r>
      <w:proofErr w:type="spellEnd"/>
      <w:r w:rsidRPr="009D26B1">
        <w:rPr>
          <w:rStyle w:val="Hyperlink"/>
          <w:rFonts w:ascii="Garamond" w:hAnsi="Garamond" w:cs="Times New Roman"/>
          <w:color w:val="auto"/>
          <w:u w:val="none"/>
        </w:rPr>
        <w:t xml:space="preserve"> e integral para </w:t>
      </w:r>
      <w:proofErr w:type="spellStart"/>
      <w:r w:rsidRPr="009D26B1">
        <w:rPr>
          <w:rStyle w:val="Hyperlink"/>
          <w:rFonts w:ascii="Garamond" w:hAnsi="Garamond" w:cs="Times New Roman"/>
          <w:color w:val="auto"/>
          <w:u w:val="none"/>
        </w:rPr>
        <w:t>ayudar</w:t>
      </w:r>
      <w:proofErr w:type="spellEnd"/>
      <w:r w:rsidRPr="009D26B1">
        <w:rPr>
          <w:rStyle w:val="Hyperlink"/>
          <w:rFonts w:ascii="Garamond" w:hAnsi="Garamond" w:cs="Times New Roman"/>
          <w:color w:val="auto"/>
          <w:u w:val="none"/>
        </w:rPr>
        <w:t xml:space="preserve"> a los padres y las </w:t>
      </w:r>
      <w:proofErr w:type="spellStart"/>
      <w:r w:rsidRPr="009D26B1">
        <w:rPr>
          <w:rStyle w:val="Hyperlink"/>
          <w:rFonts w:ascii="Garamond" w:hAnsi="Garamond" w:cs="Times New Roman"/>
          <w:color w:val="auto"/>
          <w:u w:val="none"/>
        </w:rPr>
        <w:t>familias</w:t>
      </w:r>
      <w:proofErr w:type="spellEnd"/>
      <w:r w:rsidRPr="009D26B1">
        <w:rPr>
          <w:rStyle w:val="Hyperlink"/>
          <w:rFonts w:ascii="Garamond" w:hAnsi="Garamond" w:cs="Times New Roman"/>
          <w:color w:val="auto"/>
          <w:u w:val="none"/>
        </w:rPr>
        <w:t xml:space="preserve"> a </w:t>
      </w:r>
      <w:proofErr w:type="spellStart"/>
      <w:r w:rsidRPr="009D26B1">
        <w:rPr>
          <w:rStyle w:val="Hyperlink"/>
          <w:rFonts w:ascii="Garamond" w:hAnsi="Garamond" w:cs="Times New Roman"/>
          <w:color w:val="auto"/>
          <w:u w:val="none"/>
        </w:rPr>
        <w:t>participar</w:t>
      </w:r>
      <w:proofErr w:type="spellEnd"/>
      <w:r w:rsidRPr="009D26B1">
        <w:rPr>
          <w:rStyle w:val="Hyperlink"/>
          <w:rFonts w:ascii="Garamond" w:hAnsi="Garamond" w:cs="Times New Roman"/>
          <w:color w:val="auto"/>
          <w:u w:val="none"/>
        </w:rPr>
        <w:t xml:space="preserve"> </w:t>
      </w:r>
      <w:proofErr w:type="spellStart"/>
      <w:r w:rsidRPr="009D26B1">
        <w:rPr>
          <w:rStyle w:val="Hyperlink"/>
          <w:rFonts w:ascii="Garamond" w:hAnsi="Garamond" w:cs="Times New Roman"/>
          <w:color w:val="auto"/>
          <w:u w:val="none"/>
        </w:rPr>
        <w:t>en</w:t>
      </w:r>
      <w:proofErr w:type="spellEnd"/>
      <w:r w:rsidRPr="009D26B1">
        <w:rPr>
          <w:rStyle w:val="Hyperlink"/>
          <w:rFonts w:ascii="Garamond" w:hAnsi="Garamond" w:cs="Times New Roman"/>
          <w:color w:val="auto"/>
          <w:u w:val="none"/>
        </w:rPr>
        <w:t xml:space="preserve"> la </w:t>
      </w:r>
      <w:proofErr w:type="spellStart"/>
      <w:r w:rsidRPr="009D26B1">
        <w:rPr>
          <w:rStyle w:val="Hyperlink"/>
          <w:rFonts w:ascii="Garamond" w:hAnsi="Garamond" w:cs="Times New Roman"/>
          <w:color w:val="auto"/>
          <w:u w:val="none"/>
        </w:rPr>
        <w:t>educación</w:t>
      </w:r>
      <w:proofErr w:type="spellEnd"/>
      <w:r w:rsidRPr="009D26B1">
        <w:rPr>
          <w:rStyle w:val="Hyperlink"/>
          <w:rFonts w:ascii="Garamond" w:hAnsi="Garamond" w:cs="Times New Roman"/>
          <w:color w:val="auto"/>
          <w:u w:val="none"/>
        </w:rPr>
        <w:t xml:space="preserve"> de sus </w:t>
      </w:r>
      <w:proofErr w:type="spellStart"/>
      <w:r w:rsidRPr="009D26B1">
        <w:rPr>
          <w:rStyle w:val="Hyperlink"/>
          <w:rFonts w:ascii="Garamond" w:hAnsi="Garamond" w:cs="Times New Roman"/>
          <w:color w:val="auto"/>
          <w:u w:val="none"/>
        </w:rPr>
        <w:t>hijos</w:t>
      </w:r>
      <w:proofErr w:type="spellEnd"/>
      <w:r w:rsidRPr="009D26B1">
        <w:rPr>
          <w:rStyle w:val="Hyperlink"/>
          <w:rFonts w:ascii="Garamond" w:hAnsi="Garamond" w:cs="Times New Roman"/>
          <w:color w:val="auto"/>
          <w:u w:val="none"/>
        </w:rPr>
        <w:t xml:space="preserve">. La </w:t>
      </w:r>
      <w:proofErr w:type="spellStart"/>
      <w:r w:rsidRPr="009D26B1">
        <w:rPr>
          <w:rStyle w:val="Hyperlink"/>
          <w:rFonts w:ascii="Garamond" w:hAnsi="Garamond" w:cs="Times New Roman"/>
          <w:color w:val="auto"/>
          <w:u w:val="none"/>
        </w:rPr>
        <w:t>Declaración</w:t>
      </w:r>
      <w:proofErr w:type="spellEnd"/>
      <w:r w:rsidRPr="009D26B1">
        <w:rPr>
          <w:rStyle w:val="Hyperlink"/>
          <w:rFonts w:ascii="Garamond" w:hAnsi="Garamond" w:cs="Times New Roman"/>
          <w:color w:val="auto"/>
          <w:u w:val="none"/>
        </w:rPr>
        <w:t xml:space="preserve"> de Derechos de los Padres y las </w:t>
      </w:r>
      <w:proofErr w:type="spellStart"/>
      <w:r w:rsidRPr="009D26B1">
        <w:rPr>
          <w:rStyle w:val="Hyperlink"/>
          <w:rFonts w:ascii="Garamond" w:hAnsi="Garamond" w:cs="Times New Roman"/>
          <w:color w:val="auto"/>
          <w:u w:val="none"/>
        </w:rPr>
        <w:t>políticas</w:t>
      </w:r>
      <w:proofErr w:type="spellEnd"/>
      <w:r w:rsidRPr="009D26B1">
        <w:rPr>
          <w:rStyle w:val="Hyperlink"/>
          <w:rFonts w:ascii="Garamond" w:hAnsi="Garamond" w:cs="Times New Roman"/>
          <w:color w:val="auto"/>
          <w:u w:val="none"/>
        </w:rPr>
        <w:t xml:space="preserve"> </w:t>
      </w:r>
      <w:proofErr w:type="spellStart"/>
      <w:r w:rsidRPr="009D26B1">
        <w:rPr>
          <w:rStyle w:val="Hyperlink"/>
          <w:rFonts w:ascii="Garamond" w:hAnsi="Garamond" w:cs="Times New Roman"/>
          <w:color w:val="auto"/>
          <w:u w:val="none"/>
        </w:rPr>
        <w:t>asociadas</w:t>
      </w:r>
      <w:proofErr w:type="spellEnd"/>
      <w:r w:rsidRPr="009D26B1">
        <w:rPr>
          <w:rStyle w:val="Hyperlink"/>
          <w:rFonts w:ascii="Garamond" w:hAnsi="Garamond" w:cs="Times New Roman"/>
          <w:color w:val="auto"/>
          <w:u w:val="none"/>
        </w:rPr>
        <w:t xml:space="preserve">, junto con los </w:t>
      </w:r>
      <w:proofErr w:type="spellStart"/>
      <w:r w:rsidRPr="009D26B1">
        <w:rPr>
          <w:rStyle w:val="Hyperlink"/>
          <w:rFonts w:ascii="Garamond" w:hAnsi="Garamond" w:cs="Times New Roman"/>
          <w:color w:val="auto"/>
          <w:u w:val="none"/>
        </w:rPr>
        <w:t>formularios</w:t>
      </w:r>
      <w:proofErr w:type="spellEnd"/>
      <w:r w:rsidRPr="009D26B1">
        <w:rPr>
          <w:rStyle w:val="Hyperlink"/>
          <w:rFonts w:ascii="Garamond" w:hAnsi="Garamond" w:cs="Times New Roman"/>
          <w:color w:val="auto"/>
          <w:u w:val="none"/>
        </w:rPr>
        <w:t xml:space="preserve"> para </w:t>
      </w:r>
      <w:proofErr w:type="spellStart"/>
      <w:r w:rsidRPr="009D26B1">
        <w:rPr>
          <w:rStyle w:val="Hyperlink"/>
          <w:rFonts w:ascii="Garamond" w:hAnsi="Garamond" w:cs="Times New Roman"/>
          <w:color w:val="auto"/>
          <w:u w:val="none"/>
        </w:rPr>
        <w:t>solicitar</w:t>
      </w:r>
      <w:proofErr w:type="spellEnd"/>
      <w:r w:rsidRPr="009D26B1">
        <w:rPr>
          <w:rStyle w:val="Hyperlink"/>
          <w:rFonts w:ascii="Garamond" w:hAnsi="Garamond" w:cs="Times New Roman"/>
          <w:color w:val="auto"/>
          <w:u w:val="none"/>
        </w:rPr>
        <w:t xml:space="preserve"> </w:t>
      </w:r>
      <w:proofErr w:type="spellStart"/>
      <w:r w:rsidRPr="009D26B1">
        <w:rPr>
          <w:rStyle w:val="Hyperlink"/>
          <w:rFonts w:ascii="Garamond" w:hAnsi="Garamond" w:cs="Times New Roman"/>
          <w:color w:val="auto"/>
          <w:u w:val="none"/>
        </w:rPr>
        <w:t>información</w:t>
      </w:r>
      <w:proofErr w:type="spellEnd"/>
      <w:r w:rsidRPr="009D26B1">
        <w:rPr>
          <w:rStyle w:val="Hyperlink"/>
          <w:rFonts w:ascii="Garamond" w:hAnsi="Garamond" w:cs="Times New Roman"/>
          <w:color w:val="auto"/>
          <w:u w:val="none"/>
        </w:rPr>
        <w:t xml:space="preserve"> </w:t>
      </w:r>
      <w:proofErr w:type="spellStart"/>
      <w:r w:rsidRPr="009D26B1">
        <w:rPr>
          <w:rStyle w:val="Hyperlink"/>
          <w:rFonts w:ascii="Garamond" w:hAnsi="Garamond" w:cs="Times New Roman"/>
          <w:color w:val="auto"/>
          <w:u w:val="none"/>
        </w:rPr>
        <w:t>relacionada</w:t>
      </w:r>
      <w:proofErr w:type="spellEnd"/>
      <w:r w:rsidRPr="009D26B1">
        <w:rPr>
          <w:rStyle w:val="Hyperlink"/>
          <w:rFonts w:ascii="Garamond" w:hAnsi="Garamond" w:cs="Times New Roman"/>
          <w:color w:val="auto"/>
          <w:u w:val="none"/>
        </w:rPr>
        <w:t xml:space="preserve"> con la </w:t>
      </w:r>
      <w:proofErr w:type="spellStart"/>
      <w:r w:rsidRPr="009D26B1">
        <w:rPr>
          <w:rStyle w:val="Hyperlink"/>
          <w:rFonts w:ascii="Garamond" w:hAnsi="Garamond" w:cs="Times New Roman"/>
          <w:color w:val="auto"/>
          <w:u w:val="none"/>
        </w:rPr>
        <w:t>Declaración</w:t>
      </w:r>
      <w:proofErr w:type="spellEnd"/>
      <w:r w:rsidRPr="009D26B1">
        <w:rPr>
          <w:rStyle w:val="Hyperlink"/>
          <w:rFonts w:ascii="Garamond" w:hAnsi="Garamond" w:cs="Times New Roman"/>
          <w:color w:val="auto"/>
          <w:u w:val="none"/>
        </w:rPr>
        <w:t xml:space="preserve"> de Derechos de los Padres y/o las inquietudes de los padres </w:t>
      </w:r>
      <w:proofErr w:type="spellStart"/>
      <w:r w:rsidRPr="009D26B1">
        <w:rPr>
          <w:rStyle w:val="Hyperlink"/>
          <w:rFonts w:ascii="Garamond" w:hAnsi="Garamond" w:cs="Times New Roman"/>
          <w:color w:val="auto"/>
          <w:u w:val="none"/>
        </w:rPr>
        <w:t>relacionadas</w:t>
      </w:r>
      <w:proofErr w:type="spellEnd"/>
      <w:r w:rsidRPr="009D26B1">
        <w:rPr>
          <w:rStyle w:val="Hyperlink"/>
          <w:rFonts w:ascii="Garamond" w:hAnsi="Garamond" w:cs="Times New Roman"/>
          <w:color w:val="auto"/>
          <w:u w:val="none"/>
        </w:rPr>
        <w:t xml:space="preserve"> con la </w:t>
      </w:r>
      <w:proofErr w:type="spellStart"/>
      <w:r w:rsidRPr="009D26B1">
        <w:rPr>
          <w:rStyle w:val="Hyperlink"/>
          <w:rFonts w:ascii="Garamond" w:hAnsi="Garamond" w:cs="Times New Roman"/>
          <w:color w:val="auto"/>
          <w:u w:val="none"/>
        </w:rPr>
        <w:t>Política</w:t>
      </w:r>
      <w:proofErr w:type="spellEnd"/>
      <w:r w:rsidRPr="009D26B1">
        <w:rPr>
          <w:rStyle w:val="Hyperlink"/>
          <w:rFonts w:ascii="Garamond" w:hAnsi="Garamond" w:cs="Times New Roman"/>
          <w:color w:val="auto"/>
          <w:u w:val="none"/>
        </w:rPr>
        <w:t xml:space="preserve"> de la Junta S-HLTH se </w:t>
      </w:r>
      <w:proofErr w:type="spellStart"/>
      <w:r w:rsidRPr="009D26B1">
        <w:rPr>
          <w:rStyle w:val="Hyperlink"/>
          <w:rFonts w:ascii="Garamond" w:hAnsi="Garamond" w:cs="Times New Roman"/>
          <w:color w:val="auto"/>
          <w:u w:val="none"/>
        </w:rPr>
        <w:t>pueden</w:t>
      </w:r>
      <w:proofErr w:type="spellEnd"/>
      <w:r w:rsidRPr="009D26B1">
        <w:rPr>
          <w:rStyle w:val="Hyperlink"/>
          <w:rFonts w:ascii="Garamond" w:hAnsi="Garamond" w:cs="Times New Roman"/>
          <w:color w:val="auto"/>
          <w:u w:val="none"/>
        </w:rPr>
        <w:t xml:space="preserve"> </w:t>
      </w:r>
      <w:proofErr w:type="spellStart"/>
      <w:r w:rsidRPr="009D26B1">
        <w:rPr>
          <w:rStyle w:val="Hyperlink"/>
          <w:rFonts w:ascii="Garamond" w:hAnsi="Garamond" w:cs="Times New Roman"/>
          <w:color w:val="auto"/>
          <w:u w:val="none"/>
        </w:rPr>
        <w:t>encontrar</w:t>
      </w:r>
      <w:proofErr w:type="spellEnd"/>
      <w:r w:rsidRPr="009D26B1">
        <w:rPr>
          <w:rStyle w:val="Hyperlink"/>
          <w:rFonts w:ascii="Garamond" w:hAnsi="Garamond" w:cs="Times New Roman"/>
          <w:color w:val="auto"/>
          <w:u w:val="none"/>
        </w:rPr>
        <w:t xml:space="preserve"> </w:t>
      </w:r>
      <w:proofErr w:type="spellStart"/>
      <w:r w:rsidRPr="009D26B1">
        <w:rPr>
          <w:rStyle w:val="Hyperlink"/>
          <w:rFonts w:ascii="Garamond" w:hAnsi="Garamond" w:cs="Times New Roman"/>
          <w:color w:val="auto"/>
          <w:u w:val="none"/>
        </w:rPr>
        <w:t>en</w:t>
      </w:r>
      <w:proofErr w:type="spellEnd"/>
      <w:r w:rsidRPr="009D26B1">
        <w:rPr>
          <w:rStyle w:val="Hyperlink"/>
          <w:rFonts w:ascii="Garamond" w:hAnsi="Garamond" w:cs="Times New Roman"/>
          <w:color w:val="auto"/>
          <w:u w:val="none"/>
        </w:rPr>
        <w:t xml:space="preserve"> el </w:t>
      </w:r>
      <w:proofErr w:type="spellStart"/>
      <w:r w:rsidRPr="009D26B1">
        <w:rPr>
          <w:rStyle w:val="Hyperlink"/>
          <w:rFonts w:ascii="Garamond" w:hAnsi="Garamond" w:cs="Times New Roman"/>
          <w:color w:val="auto"/>
          <w:u w:val="none"/>
        </w:rPr>
        <w:t>siguiente</w:t>
      </w:r>
      <w:proofErr w:type="spellEnd"/>
      <w:r w:rsidRPr="009D26B1">
        <w:rPr>
          <w:rStyle w:val="Hyperlink"/>
          <w:rFonts w:ascii="Garamond" w:hAnsi="Garamond" w:cs="Times New Roman"/>
          <w:color w:val="auto"/>
          <w:u w:val="none"/>
        </w:rPr>
        <w:t xml:space="preserve"> </w:t>
      </w:r>
      <w:proofErr w:type="spellStart"/>
      <w:r w:rsidRPr="009D26B1">
        <w:rPr>
          <w:rStyle w:val="Hyperlink"/>
          <w:rFonts w:ascii="Garamond" w:hAnsi="Garamond" w:cs="Times New Roman"/>
          <w:color w:val="auto"/>
          <w:u w:val="none"/>
        </w:rPr>
        <w:t>espacio</w:t>
      </w:r>
      <w:proofErr w:type="spellEnd"/>
      <w:r w:rsidRPr="009D26B1">
        <w:rPr>
          <w:rStyle w:val="Hyperlink"/>
          <w:rFonts w:ascii="Garamond" w:hAnsi="Garamond" w:cs="Times New Roman"/>
          <w:color w:val="auto"/>
          <w:u w:val="none"/>
        </w:rPr>
        <w:t xml:space="preserve"> </w:t>
      </w:r>
      <w:proofErr w:type="spellStart"/>
      <w:r w:rsidRPr="009D26B1">
        <w:rPr>
          <w:rStyle w:val="Hyperlink"/>
          <w:rFonts w:ascii="Garamond" w:hAnsi="Garamond" w:cs="Times New Roman"/>
          <w:color w:val="auto"/>
          <w:u w:val="none"/>
        </w:rPr>
        <w:t>dedicado</w:t>
      </w:r>
      <w:proofErr w:type="spellEnd"/>
      <w:r w:rsidRPr="009D26B1">
        <w:rPr>
          <w:rStyle w:val="Hyperlink"/>
          <w:rFonts w:ascii="Garamond" w:hAnsi="Garamond" w:cs="Times New Roman"/>
          <w:color w:val="auto"/>
          <w:u w:val="none"/>
        </w:rPr>
        <w:t xml:space="preserve"> </w:t>
      </w:r>
      <w:proofErr w:type="spellStart"/>
      <w:r w:rsidRPr="009D26B1">
        <w:rPr>
          <w:rStyle w:val="Hyperlink"/>
          <w:rFonts w:ascii="Garamond" w:hAnsi="Garamond" w:cs="Times New Roman"/>
          <w:color w:val="auto"/>
          <w:u w:val="none"/>
        </w:rPr>
        <w:t>en</w:t>
      </w:r>
      <w:proofErr w:type="spellEnd"/>
      <w:r w:rsidRPr="009D26B1">
        <w:rPr>
          <w:rStyle w:val="Hyperlink"/>
          <w:rFonts w:ascii="Garamond" w:hAnsi="Garamond" w:cs="Times New Roman"/>
          <w:color w:val="auto"/>
          <w:u w:val="none"/>
        </w:rPr>
        <w:t xml:space="preserve"> el sitio web de CMS.</w:t>
      </w:r>
      <w:r w:rsidR="0092601B" w:rsidRPr="009D26B1">
        <w:rPr>
          <w:rStyle w:val="Hyperlink"/>
          <w:rFonts w:ascii="Garamond" w:hAnsi="Garamond" w:cs="Times New Roman"/>
          <w:color w:val="0070C0"/>
          <w:u w:val="none"/>
        </w:rPr>
        <w:t xml:space="preserve">:  </w:t>
      </w:r>
      <w:hyperlink r:id="rId38" w:history="1">
        <w:proofErr w:type="spellStart"/>
        <w:r w:rsidR="00AC4A6E" w:rsidRPr="00AC4A6E">
          <w:rPr>
            <w:rStyle w:val="Hyperlink"/>
            <w:rFonts w:ascii="Garamond" w:hAnsi="Garamond" w:cs="Times New Roman"/>
          </w:rPr>
          <w:t>Declaración</w:t>
        </w:r>
        <w:proofErr w:type="spellEnd"/>
        <w:r w:rsidR="00AC4A6E" w:rsidRPr="00AC4A6E">
          <w:rPr>
            <w:rStyle w:val="Hyperlink"/>
            <w:rFonts w:ascii="Garamond" w:hAnsi="Garamond" w:cs="Times New Roman"/>
          </w:rPr>
          <w:t xml:space="preserve"> de Derechos de los Padres</w:t>
        </w:r>
      </w:hyperlink>
    </w:p>
    <w:p w14:paraId="1A43ED15" w14:textId="77777777" w:rsidR="00DD3126" w:rsidRPr="009D26B1" w:rsidRDefault="00DD3126" w:rsidP="00EB618D">
      <w:pPr>
        <w:pStyle w:val="ListParagraph"/>
        <w:spacing w:line="240" w:lineRule="auto"/>
        <w:ind w:left="0"/>
        <w:jc w:val="both"/>
        <w:rPr>
          <w:rStyle w:val="Hyperlink"/>
          <w:rFonts w:ascii="Garamond" w:hAnsi="Garamond" w:cs="Times New Roman"/>
          <w:color w:val="auto"/>
          <w:u w:val="none"/>
        </w:rPr>
      </w:pPr>
    </w:p>
    <w:p w14:paraId="3BFC2905" w14:textId="2F2AF7AF" w:rsidR="00FC556D" w:rsidRPr="009D26B1" w:rsidRDefault="0070159E" w:rsidP="00EB618D">
      <w:pPr>
        <w:pStyle w:val="ListParagraph"/>
        <w:spacing w:line="240" w:lineRule="auto"/>
        <w:ind w:left="0"/>
        <w:jc w:val="both"/>
        <w:rPr>
          <w:rFonts w:ascii="Garamond" w:hAnsi="Garamond" w:cs="Times New Roman"/>
        </w:rPr>
      </w:pPr>
      <w:proofErr w:type="spellStart"/>
      <w:r w:rsidRPr="009D26B1">
        <w:rPr>
          <w:rStyle w:val="Hyperlink"/>
          <w:rFonts w:ascii="Garamond" w:hAnsi="Garamond" w:cs="Times New Roman"/>
          <w:color w:val="auto"/>
          <w:u w:val="none"/>
        </w:rPr>
        <w:t>Conforme</w:t>
      </w:r>
      <w:proofErr w:type="spellEnd"/>
      <w:r w:rsidRPr="009D26B1">
        <w:rPr>
          <w:rStyle w:val="Hyperlink"/>
          <w:rFonts w:ascii="Garamond" w:hAnsi="Garamond" w:cs="Times New Roman"/>
          <w:color w:val="auto"/>
          <w:u w:val="none"/>
        </w:rPr>
        <w:t xml:space="preserve"> a</w:t>
      </w:r>
      <w:r w:rsidR="00152525" w:rsidRPr="009D26B1">
        <w:rPr>
          <w:rStyle w:val="Hyperlink"/>
          <w:rFonts w:ascii="Garamond" w:hAnsi="Garamond" w:cs="Times New Roman"/>
          <w:color w:val="auto"/>
          <w:u w:val="none"/>
        </w:rPr>
        <w:t xml:space="preserve"> </w:t>
      </w:r>
      <w:hyperlink r:id="rId39" w:history="1">
        <w:r w:rsidR="00932A2B" w:rsidRPr="009D26B1">
          <w:rPr>
            <w:rFonts w:ascii="Garamond" w:hAnsi="Garamond" w:cs="Times New Roman"/>
            <w:b/>
            <w:bCs/>
            <w:color w:val="0000FF"/>
            <w:u w:val="single"/>
          </w:rPr>
          <w:t>N.C.G.S. 115C-47(58)</w:t>
        </w:r>
      </w:hyperlink>
      <w:r w:rsidR="00152525" w:rsidRPr="009D26B1">
        <w:rPr>
          <w:rStyle w:val="Hyperlink"/>
          <w:rFonts w:ascii="Garamond" w:hAnsi="Garamond" w:cs="Times New Roman"/>
          <w:color w:val="auto"/>
          <w:u w:val="none"/>
        </w:rPr>
        <w:t xml:space="preserve">, </w:t>
      </w:r>
      <w:r w:rsidRPr="009D26B1">
        <w:rPr>
          <w:rStyle w:val="Hyperlink"/>
          <w:rFonts w:ascii="Garamond" w:hAnsi="Garamond" w:cs="Times New Roman"/>
          <w:color w:val="auto"/>
          <w:u w:val="none"/>
        </w:rPr>
        <w:t xml:space="preserve">Se le </w:t>
      </w:r>
      <w:proofErr w:type="spellStart"/>
      <w:r w:rsidRPr="009D26B1">
        <w:rPr>
          <w:rStyle w:val="Hyperlink"/>
          <w:rFonts w:ascii="Garamond" w:hAnsi="Garamond" w:cs="Times New Roman"/>
          <w:color w:val="auto"/>
          <w:u w:val="none"/>
        </w:rPr>
        <w:t>notificará</w:t>
      </w:r>
      <w:proofErr w:type="spellEnd"/>
      <w:r w:rsidRPr="009D26B1">
        <w:rPr>
          <w:rStyle w:val="Hyperlink"/>
          <w:rFonts w:ascii="Garamond" w:hAnsi="Garamond" w:cs="Times New Roman"/>
          <w:color w:val="auto"/>
          <w:u w:val="none"/>
        </w:rPr>
        <w:t xml:space="preserve"> el </w:t>
      </w:r>
      <w:proofErr w:type="spellStart"/>
      <w:r w:rsidRPr="009D26B1">
        <w:rPr>
          <w:rStyle w:val="Hyperlink"/>
          <w:rFonts w:ascii="Garamond" w:hAnsi="Garamond" w:cs="Times New Roman"/>
          <w:color w:val="auto"/>
          <w:u w:val="none"/>
        </w:rPr>
        <w:t>grado</w:t>
      </w:r>
      <w:proofErr w:type="spellEnd"/>
      <w:r w:rsidRPr="009D26B1">
        <w:rPr>
          <w:rStyle w:val="Hyperlink"/>
          <w:rFonts w:ascii="Garamond" w:hAnsi="Garamond" w:cs="Times New Roman"/>
          <w:color w:val="auto"/>
          <w:u w:val="none"/>
        </w:rPr>
        <w:t xml:space="preserve"> </w:t>
      </w:r>
      <w:proofErr w:type="spellStart"/>
      <w:r w:rsidRPr="009D26B1">
        <w:rPr>
          <w:rStyle w:val="Hyperlink"/>
          <w:rFonts w:ascii="Garamond" w:hAnsi="Garamond" w:cs="Times New Roman"/>
          <w:color w:val="auto"/>
          <w:u w:val="none"/>
        </w:rPr>
        <w:t>más</w:t>
      </w:r>
      <w:proofErr w:type="spellEnd"/>
      <w:r w:rsidRPr="009D26B1">
        <w:rPr>
          <w:rStyle w:val="Hyperlink"/>
          <w:rFonts w:ascii="Garamond" w:hAnsi="Garamond" w:cs="Times New Roman"/>
          <w:color w:val="auto"/>
          <w:u w:val="none"/>
        </w:rPr>
        <w:t xml:space="preserve"> </w:t>
      </w:r>
      <w:proofErr w:type="spellStart"/>
      <w:r w:rsidRPr="009D26B1">
        <w:rPr>
          <w:rStyle w:val="Hyperlink"/>
          <w:rFonts w:ascii="Garamond" w:hAnsi="Garamond" w:cs="Times New Roman"/>
          <w:color w:val="auto"/>
          <w:u w:val="none"/>
        </w:rPr>
        <w:t>reciente</w:t>
      </w:r>
      <w:proofErr w:type="spellEnd"/>
      <w:r w:rsidRPr="009D26B1">
        <w:rPr>
          <w:rStyle w:val="Hyperlink"/>
          <w:rFonts w:ascii="Garamond" w:hAnsi="Garamond" w:cs="Times New Roman"/>
          <w:color w:val="auto"/>
          <w:u w:val="none"/>
        </w:rPr>
        <w:t xml:space="preserve"> de la </w:t>
      </w:r>
      <w:proofErr w:type="spellStart"/>
      <w:r w:rsidRPr="009D26B1">
        <w:rPr>
          <w:rStyle w:val="Hyperlink"/>
          <w:rFonts w:ascii="Garamond" w:hAnsi="Garamond" w:cs="Times New Roman"/>
          <w:color w:val="auto"/>
          <w:u w:val="none"/>
        </w:rPr>
        <w:t>escuela</w:t>
      </w:r>
      <w:proofErr w:type="spellEnd"/>
      <w:r w:rsidRPr="009D26B1">
        <w:rPr>
          <w:rStyle w:val="Hyperlink"/>
          <w:rFonts w:ascii="Garamond" w:hAnsi="Garamond" w:cs="Times New Roman"/>
          <w:color w:val="auto"/>
          <w:u w:val="none"/>
        </w:rPr>
        <w:t xml:space="preserve"> a la que </w:t>
      </w:r>
      <w:proofErr w:type="spellStart"/>
      <w:r w:rsidRPr="009D26B1">
        <w:rPr>
          <w:rStyle w:val="Hyperlink"/>
          <w:rFonts w:ascii="Garamond" w:hAnsi="Garamond" w:cs="Times New Roman"/>
          <w:color w:val="auto"/>
          <w:u w:val="none"/>
        </w:rPr>
        <w:t>asiste</w:t>
      </w:r>
      <w:proofErr w:type="spellEnd"/>
      <w:r w:rsidRPr="009D26B1">
        <w:rPr>
          <w:rStyle w:val="Hyperlink"/>
          <w:rFonts w:ascii="Garamond" w:hAnsi="Garamond" w:cs="Times New Roman"/>
          <w:color w:val="auto"/>
          <w:u w:val="none"/>
        </w:rPr>
        <w:t xml:space="preserve"> </w:t>
      </w:r>
      <w:proofErr w:type="spellStart"/>
      <w:r w:rsidRPr="009D26B1">
        <w:rPr>
          <w:rStyle w:val="Hyperlink"/>
          <w:rFonts w:ascii="Garamond" w:hAnsi="Garamond" w:cs="Times New Roman"/>
          <w:color w:val="auto"/>
          <w:u w:val="none"/>
        </w:rPr>
        <w:t>su</w:t>
      </w:r>
      <w:proofErr w:type="spellEnd"/>
      <w:r w:rsidRPr="009D26B1">
        <w:rPr>
          <w:rStyle w:val="Hyperlink"/>
          <w:rFonts w:ascii="Garamond" w:hAnsi="Garamond" w:cs="Times New Roman"/>
          <w:color w:val="auto"/>
          <w:u w:val="none"/>
        </w:rPr>
        <w:t xml:space="preserve"> </w:t>
      </w:r>
      <w:proofErr w:type="spellStart"/>
      <w:r w:rsidRPr="009D26B1">
        <w:rPr>
          <w:rStyle w:val="Hyperlink"/>
          <w:rFonts w:ascii="Garamond" w:hAnsi="Garamond" w:cs="Times New Roman"/>
          <w:color w:val="auto"/>
          <w:u w:val="none"/>
        </w:rPr>
        <w:t>hijo</w:t>
      </w:r>
      <w:proofErr w:type="spellEnd"/>
      <w:r w:rsidRPr="009D26B1">
        <w:rPr>
          <w:rStyle w:val="Hyperlink"/>
          <w:rFonts w:ascii="Garamond" w:hAnsi="Garamond" w:cs="Times New Roman"/>
          <w:color w:val="auto"/>
          <w:u w:val="none"/>
        </w:rPr>
        <w:t xml:space="preserve">, </w:t>
      </w:r>
      <w:proofErr w:type="spellStart"/>
      <w:r w:rsidRPr="009D26B1">
        <w:rPr>
          <w:rStyle w:val="Hyperlink"/>
          <w:rFonts w:ascii="Garamond" w:hAnsi="Garamond" w:cs="Times New Roman"/>
          <w:color w:val="auto"/>
          <w:u w:val="none"/>
        </w:rPr>
        <w:t>según</w:t>
      </w:r>
      <w:proofErr w:type="spellEnd"/>
      <w:r w:rsidRPr="009D26B1">
        <w:rPr>
          <w:rStyle w:val="Hyperlink"/>
          <w:rFonts w:ascii="Garamond" w:hAnsi="Garamond" w:cs="Times New Roman"/>
          <w:color w:val="auto"/>
          <w:u w:val="none"/>
        </w:rPr>
        <w:t xml:space="preserve"> lo </w:t>
      </w:r>
      <w:proofErr w:type="spellStart"/>
      <w:r w:rsidRPr="009D26B1">
        <w:rPr>
          <w:rStyle w:val="Hyperlink"/>
          <w:rFonts w:ascii="Garamond" w:hAnsi="Garamond" w:cs="Times New Roman"/>
          <w:color w:val="auto"/>
          <w:u w:val="none"/>
        </w:rPr>
        <w:t>emitido</w:t>
      </w:r>
      <w:proofErr w:type="spellEnd"/>
      <w:r w:rsidRPr="009D26B1">
        <w:rPr>
          <w:rStyle w:val="Hyperlink"/>
          <w:rFonts w:ascii="Garamond" w:hAnsi="Garamond" w:cs="Times New Roman"/>
          <w:color w:val="auto"/>
          <w:u w:val="none"/>
        </w:rPr>
        <w:t xml:space="preserve"> por la Junta de </w:t>
      </w:r>
      <w:proofErr w:type="spellStart"/>
      <w:r w:rsidRPr="009D26B1">
        <w:rPr>
          <w:rStyle w:val="Hyperlink"/>
          <w:rFonts w:ascii="Garamond" w:hAnsi="Garamond" w:cs="Times New Roman"/>
          <w:color w:val="auto"/>
          <w:u w:val="none"/>
        </w:rPr>
        <w:t>Educación</w:t>
      </w:r>
      <w:proofErr w:type="spellEnd"/>
      <w:r w:rsidRPr="009D26B1">
        <w:rPr>
          <w:rStyle w:val="Hyperlink"/>
          <w:rFonts w:ascii="Garamond" w:hAnsi="Garamond" w:cs="Times New Roman"/>
          <w:color w:val="auto"/>
          <w:u w:val="none"/>
        </w:rPr>
        <w:t xml:space="preserve"> del Estado, </w:t>
      </w:r>
      <w:proofErr w:type="spellStart"/>
      <w:r w:rsidRPr="009D26B1">
        <w:rPr>
          <w:rStyle w:val="Hyperlink"/>
          <w:rFonts w:ascii="Garamond" w:hAnsi="Garamond" w:cs="Times New Roman"/>
          <w:color w:val="auto"/>
          <w:u w:val="none"/>
        </w:rPr>
        <w:t>si</w:t>
      </w:r>
      <w:proofErr w:type="spellEnd"/>
      <w:r w:rsidRPr="009D26B1">
        <w:rPr>
          <w:rStyle w:val="Hyperlink"/>
          <w:rFonts w:ascii="Garamond" w:hAnsi="Garamond" w:cs="Times New Roman"/>
          <w:color w:val="auto"/>
          <w:u w:val="none"/>
        </w:rPr>
        <w:t xml:space="preserve"> la </w:t>
      </w:r>
      <w:proofErr w:type="spellStart"/>
      <w:r w:rsidRPr="009D26B1">
        <w:rPr>
          <w:rStyle w:val="Hyperlink"/>
          <w:rFonts w:ascii="Garamond" w:hAnsi="Garamond" w:cs="Times New Roman"/>
          <w:color w:val="auto"/>
          <w:u w:val="none"/>
        </w:rPr>
        <w:t>escuela</w:t>
      </w:r>
      <w:proofErr w:type="spellEnd"/>
      <w:r w:rsidRPr="009D26B1">
        <w:rPr>
          <w:rStyle w:val="Hyperlink"/>
          <w:rFonts w:ascii="Garamond" w:hAnsi="Garamond" w:cs="Times New Roman"/>
          <w:color w:val="auto"/>
          <w:u w:val="none"/>
        </w:rPr>
        <w:t xml:space="preserve"> </w:t>
      </w:r>
      <w:proofErr w:type="spellStart"/>
      <w:r w:rsidRPr="009D26B1">
        <w:rPr>
          <w:rStyle w:val="Hyperlink"/>
          <w:rFonts w:ascii="Garamond" w:hAnsi="Garamond" w:cs="Times New Roman"/>
          <w:color w:val="auto"/>
          <w:u w:val="none"/>
        </w:rPr>
        <w:t>recibió</w:t>
      </w:r>
      <w:proofErr w:type="spellEnd"/>
      <w:r w:rsidRPr="009D26B1">
        <w:rPr>
          <w:rStyle w:val="Hyperlink"/>
          <w:rFonts w:ascii="Garamond" w:hAnsi="Garamond" w:cs="Times New Roman"/>
          <w:color w:val="auto"/>
          <w:u w:val="none"/>
        </w:rPr>
        <w:t xml:space="preserve"> una </w:t>
      </w:r>
      <w:proofErr w:type="spellStart"/>
      <w:r w:rsidRPr="009D26B1">
        <w:rPr>
          <w:rStyle w:val="Hyperlink"/>
          <w:rFonts w:ascii="Garamond" w:hAnsi="Garamond" w:cs="Times New Roman"/>
          <w:color w:val="auto"/>
          <w:u w:val="none"/>
        </w:rPr>
        <w:t>calificación</w:t>
      </w:r>
      <w:proofErr w:type="spellEnd"/>
      <w:r w:rsidRPr="009D26B1">
        <w:rPr>
          <w:rStyle w:val="Hyperlink"/>
          <w:rFonts w:ascii="Garamond" w:hAnsi="Garamond" w:cs="Times New Roman"/>
          <w:color w:val="auto"/>
          <w:u w:val="none"/>
        </w:rPr>
        <w:t xml:space="preserve"> de "D" o "F".</w:t>
      </w:r>
    </w:p>
    <w:p w14:paraId="17A37448" w14:textId="6FDC84E1" w:rsidR="00426632" w:rsidRPr="00EB618D" w:rsidRDefault="0054221A" w:rsidP="00F3111B">
      <w:pPr>
        <w:rPr>
          <w:rFonts w:ascii="Garamond" w:hAnsi="Garamond"/>
          <w:sz w:val="23"/>
          <w:szCs w:val="23"/>
        </w:rPr>
      </w:pPr>
      <w:r w:rsidRPr="009D26B1">
        <w:rPr>
          <w:rFonts w:ascii="Garamond" w:hAnsi="Garamond"/>
        </w:rPr>
        <w:t xml:space="preserve">Si </w:t>
      </w:r>
      <w:proofErr w:type="spellStart"/>
      <w:r w:rsidRPr="009D26B1">
        <w:rPr>
          <w:rFonts w:ascii="Garamond" w:hAnsi="Garamond"/>
        </w:rPr>
        <w:t>tiene</w:t>
      </w:r>
      <w:proofErr w:type="spellEnd"/>
      <w:r w:rsidRPr="009D26B1">
        <w:rPr>
          <w:rFonts w:ascii="Garamond" w:hAnsi="Garamond"/>
        </w:rPr>
        <w:t xml:space="preserve"> </w:t>
      </w:r>
      <w:proofErr w:type="spellStart"/>
      <w:r w:rsidRPr="009D26B1">
        <w:rPr>
          <w:rFonts w:ascii="Garamond" w:hAnsi="Garamond"/>
        </w:rPr>
        <w:t>alguna</w:t>
      </w:r>
      <w:proofErr w:type="spellEnd"/>
      <w:r w:rsidRPr="009D26B1">
        <w:rPr>
          <w:rFonts w:ascii="Garamond" w:hAnsi="Garamond"/>
        </w:rPr>
        <w:t xml:space="preserve"> </w:t>
      </w:r>
      <w:proofErr w:type="spellStart"/>
      <w:r w:rsidRPr="009D26B1">
        <w:rPr>
          <w:rFonts w:ascii="Garamond" w:hAnsi="Garamond"/>
        </w:rPr>
        <w:t>pregunta</w:t>
      </w:r>
      <w:proofErr w:type="spellEnd"/>
      <w:r w:rsidRPr="009D26B1">
        <w:rPr>
          <w:rFonts w:ascii="Garamond" w:hAnsi="Garamond"/>
        </w:rPr>
        <w:t xml:space="preserve"> o </w:t>
      </w:r>
      <w:proofErr w:type="spellStart"/>
      <w:r w:rsidRPr="009D26B1">
        <w:rPr>
          <w:rFonts w:ascii="Garamond" w:hAnsi="Garamond"/>
        </w:rPr>
        <w:t>inquietud</w:t>
      </w:r>
      <w:proofErr w:type="spellEnd"/>
      <w:r w:rsidRPr="009D26B1">
        <w:rPr>
          <w:rFonts w:ascii="Garamond" w:hAnsi="Garamond"/>
        </w:rPr>
        <w:t xml:space="preserve">, </w:t>
      </w:r>
      <w:proofErr w:type="spellStart"/>
      <w:r w:rsidRPr="009D26B1">
        <w:rPr>
          <w:rFonts w:ascii="Garamond" w:hAnsi="Garamond"/>
        </w:rPr>
        <w:t>comuníquese</w:t>
      </w:r>
      <w:proofErr w:type="spellEnd"/>
      <w:r w:rsidRPr="009D26B1">
        <w:rPr>
          <w:rFonts w:ascii="Garamond" w:hAnsi="Garamond"/>
        </w:rPr>
        <w:t xml:space="preserve"> con la </w:t>
      </w:r>
      <w:proofErr w:type="spellStart"/>
      <w:r w:rsidRPr="009D26B1">
        <w:rPr>
          <w:rFonts w:ascii="Garamond" w:hAnsi="Garamond"/>
        </w:rPr>
        <w:t>escuela</w:t>
      </w:r>
      <w:proofErr w:type="spellEnd"/>
      <w:r w:rsidRPr="009D26B1">
        <w:rPr>
          <w:rFonts w:ascii="Garamond" w:hAnsi="Garamond"/>
        </w:rPr>
        <w:t xml:space="preserve"> de </w:t>
      </w:r>
      <w:proofErr w:type="spellStart"/>
      <w:r w:rsidRPr="009D26B1">
        <w:rPr>
          <w:rFonts w:ascii="Garamond" w:hAnsi="Garamond"/>
        </w:rPr>
        <w:t>su</w:t>
      </w:r>
      <w:proofErr w:type="spellEnd"/>
      <w:r w:rsidRPr="009D26B1">
        <w:rPr>
          <w:rFonts w:ascii="Garamond" w:hAnsi="Garamond"/>
        </w:rPr>
        <w:t xml:space="preserve"> </w:t>
      </w:r>
      <w:proofErr w:type="spellStart"/>
      <w:r w:rsidRPr="009D26B1">
        <w:rPr>
          <w:rFonts w:ascii="Garamond" w:hAnsi="Garamond"/>
        </w:rPr>
        <w:t>hijo</w:t>
      </w:r>
      <w:proofErr w:type="spellEnd"/>
      <w:r w:rsidRPr="009D26B1">
        <w:rPr>
          <w:rFonts w:ascii="Garamond" w:hAnsi="Garamond"/>
        </w:rPr>
        <w:t>.</w:t>
      </w:r>
    </w:p>
    <w:sectPr w:rsidR="00426632" w:rsidRPr="00EB618D" w:rsidSect="00353C8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1A2403"/>
    <w:multiLevelType w:val="hybridMultilevel"/>
    <w:tmpl w:val="94ECB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C3C"/>
    <w:rsid w:val="00001BF8"/>
    <w:rsid w:val="00004324"/>
    <w:rsid w:val="000053A8"/>
    <w:rsid w:val="00006830"/>
    <w:rsid w:val="00023721"/>
    <w:rsid w:val="00027A80"/>
    <w:rsid w:val="000339C3"/>
    <w:rsid w:val="00044915"/>
    <w:rsid w:val="00046472"/>
    <w:rsid w:val="000635EF"/>
    <w:rsid w:val="00070C0F"/>
    <w:rsid w:val="0008072E"/>
    <w:rsid w:val="00086452"/>
    <w:rsid w:val="00091602"/>
    <w:rsid w:val="00093658"/>
    <w:rsid w:val="000A0DA9"/>
    <w:rsid w:val="000A6FA8"/>
    <w:rsid w:val="000A787F"/>
    <w:rsid w:val="000A7B10"/>
    <w:rsid w:val="000C0EF5"/>
    <w:rsid w:val="000C253E"/>
    <w:rsid w:val="000D4B98"/>
    <w:rsid w:val="000E2E48"/>
    <w:rsid w:val="000E647F"/>
    <w:rsid w:val="000F73C1"/>
    <w:rsid w:val="00106567"/>
    <w:rsid w:val="001071AC"/>
    <w:rsid w:val="00112217"/>
    <w:rsid w:val="00112B6C"/>
    <w:rsid w:val="001144A9"/>
    <w:rsid w:val="00115F62"/>
    <w:rsid w:val="0012377C"/>
    <w:rsid w:val="00132B4F"/>
    <w:rsid w:val="001339AF"/>
    <w:rsid w:val="0013510B"/>
    <w:rsid w:val="00150F6C"/>
    <w:rsid w:val="00152525"/>
    <w:rsid w:val="00152638"/>
    <w:rsid w:val="00160E3C"/>
    <w:rsid w:val="001742A1"/>
    <w:rsid w:val="001812E6"/>
    <w:rsid w:val="00182B18"/>
    <w:rsid w:val="00187284"/>
    <w:rsid w:val="00187E46"/>
    <w:rsid w:val="001A0925"/>
    <w:rsid w:val="001A4677"/>
    <w:rsid w:val="001A771B"/>
    <w:rsid w:val="001C2523"/>
    <w:rsid w:val="001C392D"/>
    <w:rsid w:val="001F047A"/>
    <w:rsid w:val="001F182F"/>
    <w:rsid w:val="001F2A85"/>
    <w:rsid w:val="0020276E"/>
    <w:rsid w:val="00203272"/>
    <w:rsid w:val="00215543"/>
    <w:rsid w:val="00216459"/>
    <w:rsid w:val="00217168"/>
    <w:rsid w:val="00222312"/>
    <w:rsid w:val="00222C85"/>
    <w:rsid w:val="00231AD4"/>
    <w:rsid w:val="002321A3"/>
    <w:rsid w:val="00243DE7"/>
    <w:rsid w:val="00244976"/>
    <w:rsid w:val="00247CEF"/>
    <w:rsid w:val="002533D4"/>
    <w:rsid w:val="002611E0"/>
    <w:rsid w:val="00273D2F"/>
    <w:rsid w:val="002772FA"/>
    <w:rsid w:val="002B2222"/>
    <w:rsid w:val="002C4DC3"/>
    <w:rsid w:val="002D7315"/>
    <w:rsid w:val="002E464A"/>
    <w:rsid w:val="002F1029"/>
    <w:rsid w:val="00306BEB"/>
    <w:rsid w:val="00314D63"/>
    <w:rsid w:val="00335623"/>
    <w:rsid w:val="0034193E"/>
    <w:rsid w:val="003463B0"/>
    <w:rsid w:val="00353C8D"/>
    <w:rsid w:val="00361782"/>
    <w:rsid w:val="00361C89"/>
    <w:rsid w:val="00364A63"/>
    <w:rsid w:val="003670E0"/>
    <w:rsid w:val="003672DC"/>
    <w:rsid w:val="003702B9"/>
    <w:rsid w:val="00371CE7"/>
    <w:rsid w:val="00390D75"/>
    <w:rsid w:val="00391EA9"/>
    <w:rsid w:val="003922E0"/>
    <w:rsid w:val="003B47D9"/>
    <w:rsid w:val="003C3995"/>
    <w:rsid w:val="003D123C"/>
    <w:rsid w:val="003D16BB"/>
    <w:rsid w:val="003E3CD8"/>
    <w:rsid w:val="003E5505"/>
    <w:rsid w:val="003F439D"/>
    <w:rsid w:val="004048C4"/>
    <w:rsid w:val="00426632"/>
    <w:rsid w:val="00427940"/>
    <w:rsid w:val="0045436A"/>
    <w:rsid w:val="0046728B"/>
    <w:rsid w:val="0046728D"/>
    <w:rsid w:val="00471352"/>
    <w:rsid w:val="00477329"/>
    <w:rsid w:val="0049267E"/>
    <w:rsid w:val="00494830"/>
    <w:rsid w:val="004A09D2"/>
    <w:rsid w:val="004A7499"/>
    <w:rsid w:val="004A7776"/>
    <w:rsid w:val="004C08E6"/>
    <w:rsid w:val="004C6AA3"/>
    <w:rsid w:val="004D5251"/>
    <w:rsid w:val="004D6523"/>
    <w:rsid w:val="004D7196"/>
    <w:rsid w:val="004E1EA8"/>
    <w:rsid w:val="004E6A9B"/>
    <w:rsid w:val="00515F2B"/>
    <w:rsid w:val="00526044"/>
    <w:rsid w:val="00535DCF"/>
    <w:rsid w:val="0054115C"/>
    <w:rsid w:val="0054221A"/>
    <w:rsid w:val="00543916"/>
    <w:rsid w:val="0054513B"/>
    <w:rsid w:val="005850DE"/>
    <w:rsid w:val="00586BD7"/>
    <w:rsid w:val="005B1EEC"/>
    <w:rsid w:val="005B2463"/>
    <w:rsid w:val="005C3BA3"/>
    <w:rsid w:val="005D05D5"/>
    <w:rsid w:val="005D37AD"/>
    <w:rsid w:val="005E4863"/>
    <w:rsid w:val="005E5CB8"/>
    <w:rsid w:val="0060305E"/>
    <w:rsid w:val="0060577F"/>
    <w:rsid w:val="00621317"/>
    <w:rsid w:val="00627A92"/>
    <w:rsid w:val="00631D59"/>
    <w:rsid w:val="00643867"/>
    <w:rsid w:val="006A1A89"/>
    <w:rsid w:val="006B05AE"/>
    <w:rsid w:val="006B0AD4"/>
    <w:rsid w:val="006B2E3A"/>
    <w:rsid w:val="006B747A"/>
    <w:rsid w:val="006C65CF"/>
    <w:rsid w:val="006D0ABC"/>
    <w:rsid w:val="006D42EE"/>
    <w:rsid w:val="006D5D26"/>
    <w:rsid w:val="006E61B3"/>
    <w:rsid w:val="006E6236"/>
    <w:rsid w:val="006F632D"/>
    <w:rsid w:val="0070159E"/>
    <w:rsid w:val="00712D2C"/>
    <w:rsid w:val="00721621"/>
    <w:rsid w:val="00721E67"/>
    <w:rsid w:val="00722164"/>
    <w:rsid w:val="00740FBA"/>
    <w:rsid w:val="00747CCA"/>
    <w:rsid w:val="00750CF2"/>
    <w:rsid w:val="00751E53"/>
    <w:rsid w:val="00757002"/>
    <w:rsid w:val="0076263F"/>
    <w:rsid w:val="00777123"/>
    <w:rsid w:val="0077767F"/>
    <w:rsid w:val="00777FCA"/>
    <w:rsid w:val="0078115A"/>
    <w:rsid w:val="00782ED3"/>
    <w:rsid w:val="0079405C"/>
    <w:rsid w:val="007A6071"/>
    <w:rsid w:val="007A682A"/>
    <w:rsid w:val="007B2A1D"/>
    <w:rsid w:val="007B3C3B"/>
    <w:rsid w:val="007B4FBF"/>
    <w:rsid w:val="007D1E95"/>
    <w:rsid w:val="007D5C51"/>
    <w:rsid w:val="0081144C"/>
    <w:rsid w:val="00812079"/>
    <w:rsid w:val="00812F13"/>
    <w:rsid w:val="008132E3"/>
    <w:rsid w:val="00814119"/>
    <w:rsid w:val="008249AF"/>
    <w:rsid w:val="00831F9F"/>
    <w:rsid w:val="008363F6"/>
    <w:rsid w:val="00836831"/>
    <w:rsid w:val="008424D0"/>
    <w:rsid w:val="00844D00"/>
    <w:rsid w:val="00852980"/>
    <w:rsid w:val="00866372"/>
    <w:rsid w:val="0086751F"/>
    <w:rsid w:val="00871227"/>
    <w:rsid w:val="00871F82"/>
    <w:rsid w:val="00894C2A"/>
    <w:rsid w:val="008A08EF"/>
    <w:rsid w:val="008D4F2A"/>
    <w:rsid w:val="008E1E7E"/>
    <w:rsid w:val="008F1EA9"/>
    <w:rsid w:val="008F3010"/>
    <w:rsid w:val="008F5CB1"/>
    <w:rsid w:val="008F722C"/>
    <w:rsid w:val="00904302"/>
    <w:rsid w:val="00906559"/>
    <w:rsid w:val="009138A0"/>
    <w:rsid w:val="00924051"/>
    <w:rsid w:val="0092601B"/>
    <w:rsid w:val="00932A2B"/>
    <w:rsid w:val="00933875"/>
    <w:rsid w:val="00935535"/>
    <w:rsid w:val="009432DE"/>
    <w:rsid w:val="009452D8"/>
    <w:rsid w:val="009672AE"/>
    <w:rsid w:val="0097188F"/>
    <w:rsid w:val="009725EE"/>
    <w:rsid w:val="009769B9"/>
    <w:rsid w:val="00977016"/>
    <w:rsid w:val="009A2132"/>
    <w:rsid w:val="009A46CF"/>
    <w:rsid w:val="009A55CC"/>
    <w:rsid w:val="009A68FB"/>
    <w:rsid w:val="009B77FB"/>
    <w:rsid w:val="009C51BB"/>
    <w:rsid w:val="009D26B1"/>
    <w:rsid w:val="009D440E"/>
    <w:rsid w:val="009D5AAE"/>
    <w:rsid w:val="009E1ED4"/>
    <w:rsid w:val="009E1F93"/>
    <w:rsid w:val="009E5F92"/>
    <w:rsid w:val="009E6A19"/>
    <w:rsid w:val="009F0F84"/>
    <w:rsid w:val="009F16DF"/>
    <w:rsid w:val="00A00795"/>
    <w:rsid w:val="00A05C23"/>
    <w:rsid w:val="00A07AC7"/>
    <w:rsid w:val="00A32361"/>
    <w:rsid w:val="00A51481"/>
    <w:rsid w:val="00A56824"/>
    <w:rsid w:val="00A623CE"/>
    <w:rsid w:val="00A836EB"/>
    <w:rsid w:val="00A867DD"/>
    <w:rsid w:val="00A914CE"/>
    <w:rsid w:val="00A9220A"/>
    <w:rsid w:val="00A923B1"/>
    <w:rsid w:val="00A97E83"/>
    <w:rsid w:val="00AA3DEC"/>
    <w:rsid w:val="00AB24B2"/>
    <w:rsid w:val="00AB3021"/>
    <w:rsid w:val="00AB584D"/>
    <w:rsid w:val="00AB6818"/>
    <w:rsid w:val="00AB700B"/>
    <w:rsid w:val="00AC4A6E"/>
    <w:rsid w:val="00AD20D0"/>
    <w:rsid w:val="00AF342F"/>
    <w:rsid w:val="00B03932"/>
    <w:rsid w:val="00B1166E"/>
    <w:rsid w:val="00B241F6"/>
    <w:rsid w:val="00B34443"/>
    <w:rsid w:val="00B439D9"/>
    <w:rsid w:val="00B5004F"/>
    <w:rsid w:val="00B54DDF"/>
    <w:rsid w:val="00B60AAF"/>
    <w:rsid w:val="00B62E91"/>
    <w:rsid w:val="00B80031"/>
    <w:rsid w:val="00B84965"/>
    <w:rsid w:val="00B92439"/>
    <w:rsid w:val="00B944B3"/>
    <w:rsid w:val="00B946AC"/>
    <w:rsid w:val="00B97C88"/>
    <w:rsid w:val="00BA50F5"/>
    <w:rsid w:val="00BB26FF"/>
    <w:rsid w:val="00BB50F5"/>
    <w:rsid w:val="00BD36A0"/>
    <w:rsid w:val="00BD67C3"/>
    <w:rsid w:val="00BE00D6"/>
    <w:rsid w:val="00BE4773"/>
    <w:rsid w:val="00BE63C1"/>
    <w:rsid w:val="00BE6955"/>
    <w:rsid w:val="00BF390C"/>
    <w:rsid w:val="00C00EB9"/>
    <w:rsid w:val="00C20BBA"/>
    <w:rsid w:val="00C21649"/>
    <w:rsid w:val="00C321BA"/>
    <w:rsid w:val="00C32515"/>
    <w:rsid w:val="00C53DA5"/>
    <w:rsid w:val="00C645C9"/>
    <w:rsid w:val="00C6548B"/>
    <w:rsid w:val="00C73ED9"/>
    <w:rsid w:val="00C82354"/>
    <w:rsid w:val="00C92576"/>
    <w:rsid w:val="00C95543"/>
    <w:rsid w:val="00C95E3B"/>
    <w:rsid w:val="00C974B9"/>
    <w:rsid w:val="00CA2C43"/>
    <w:rsid w:val="00CB2E0D"/>
    <w:rsid w:val="00CC5633"/>
    <w:rsid w:val="00CD21E5"/>
    <w:rsid w:val="00CD685F"/>
    <w:rsid w:val="00CE5D3B"/>
    <w:rsid w:val="00CF634E"/>
    <w:rsid w:val="00D0594D"/>
    <w:rsid w:val="00D07013"/>
    <w:rsid w:val="00D11353"/>
    <w:rsid w:val="00D15AFD"/>
    <w:rsid w:val="00D15FA6"/>
    <w:rsid w:val="00D243A5"/>
    <w:rsid w:val="00D26BEF"/>
    <w:rsid w:val="00D27D1D"/>
    <w:rsid w:val="00D36B02"/>
    <w:rsid w:val="00D461E9"/>
    <w:rsid w:val="00D72D7D"/>
    <w:rsid w:val="00D82036"/>
    <w:rsid w:val="00D83A5E"/>
    <w:rsid w:val="00D8449D"/>
    <w:rsid w:val="00D911C8"/>
    <w:rsid w:val="00DA3BEB"/>
    <w:rsid w:val="00DA603D"/>
    <w:rsid w:val="00DB0A10"/>
    <w:rsid w:val="00DD3126"/>
    <w:rsid w:val="00DE1103"/>
    <w:rsid w:val="00DF410E"/>
    <w:rsid w:val="00E073BB"/>
    <w:rsid w:val="00E1043C"/>
    <w:rsid w:val="00E17BF8"/>
    <w:rsid w:val="00E34557"/>
    <w:rsid w:val="00E4752E"/>
    <w:rsid w:val="00E532A0"/>
    <w:rsid w:val="00E575DA"/>
    <w:rsid w:val="00E625E1"/>
    <w:rsid w:val="00E63171"/>
    <w:rsid w:val="00E6385C"/>
    <w:rsid w:val="00E655A0"/>
    <w:rsid w:val="00E75E19"/>
    <w:rsid w:val="00E82A61"/>
    <w:rsid w:val="00E93261"/>
    <w:rsid w:val="00E93C79"/>
    <w:rsid w:val="00EB1CD5"/>
    <w:rsid w:val="00EB565E"/>
    <w:rsid w:val="00EB618D"/>
    <w:rsid w:val="00EB6D77"/>
    <w:rsid w:val="00EE04F9"/>
    <w:rsid w:val="00EE26A9"/>
    <w:rsid w:val="00EE74E7"/>
    <w:rsid w:val="00EF448F"/>
    <w:rsid w:val="00EF54A5"/>
    <w:rsid w:val="00F23AB9"/>
    <w:rsid w:val="00F3111B"/>
    <w:rsid w:val="00F33C3C"/>
    <w:rsid w:val="00F36593"/>
    <w:rsid w:val="00F41E7C"/>
    <w:rsid w:val="00F43ED8"/>
    <w:rsid w:val="00F45A6E"/>
    <w:rsid w:val="00F5578B"/>
    <w:rsid w:val="00F60BFD"/>
    <w:rsid w:val="00F724DF"/>
    <w:rsid w:val="00FA42C5"/>
    <w:rsid w:val="00FA7A4C"/>
    <w:rsid w:val="00FB22D1"/>
    <w:rsid w:val="00FC0F1A"/>
    <w:rsid w:val="00FC556D"/>
    <w:rsid w:val="00FE14AB"/>
    <w:rsid w:val="00FE2D8D"/>
    <w:rsid w:val="00FE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55067"/>
  <w15:docId w15:val="{2BD94657-2595-4434-8669-F21BADE1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3C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3C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4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D0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C65C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655A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6E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51E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E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E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E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E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msk12.org/Page/9722" TargetMode="External"/><Relationship Id="rId18" Type="http://schemas.openxmlformats.org/officeDocument/2006/relationships/hyperlink" Target="https://www.cmsk12.org/Page/9730" TargetMode="External"/><Relationship Id="rId26" Type="http://schemas.openxmlformats.org/officeDocument/2006/relationships/hyperlink" Target="https://www.cmsk12.org/Page/9738" TargetMode="External"/><Relationship Id="rId39" Type="http://schemas.openxmlformats.org/officeDocument/2006/relationships/hyperlink" Target="https://www.ncleg.gov/EnactedLegislation/Statutes/HTML/BySection/Chapter_115C/GS_115C-47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msk12.org/Page/9728" TargetMode="External"/><Relationship Id="rId34" Type="http://schemas.openxmlformats.org/officeDocument/2006/relationships/hyperlink" Target="http://go.boarddocs.com/nc/cmsnc/Board.nsf/goto?open&amp;id=AWLN625DEC4D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cmsk12.org/Page/9722" TargetMode="External"/><Relationship Id="rId17" Type="http://schemas.openxmlformats.org/officeDocument/2006/relationships/hyperlink" Target="https://www.cmsk12.org/Page/9733" TargetMode="External"/><Relationship Id="rId25" Type="http://schemas.openxmlformats.org/officeDocument/2006/relationships/hyperlink" Target="https://www.cmsk12.org/Page/9737" TargetMode="External"/><Relationship Id="rId33" Type="http://schemas.openxmlformats.org/officeDocument/2006/relationships/hyperlink" Target="https://www.cmsk12.org/Page/69" TargetMode="External"/><Relationship Id="rId38" Type="http://schemas.openxmlformats.org/officeDocument/2006/relationships/hyperlink" Target="Declaraci&#243;n%20de%20Derechos%20de%20los%20Padr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msk12.org/Page/9733" TargetMode="External"/><Relationship Id="rId20" Type="http://schemas.openxmlformats.org/officeDocument/2006/relationships/hyperlink" Target="https://www.cmsk12.org/Page/9725" TargetMode="External"/><Relationship Id="rId29" Type="http://schemas.openxmlformats.org/officeDocument/2006/relationships/hyperlink" Target="http://go.boarddocs.com/nc/cmsnc/Board.nsf/goto?open&amp;id=B2LRXQ702958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msk12.org/Page/9735" TargetMode="External"/><Relationship Id="rId24" Type="http://schemas.openxmlformats.org/officeDocument/2006/relationships/hyperlink" Target="https://www.cmsk12.org/Page/9721" TargetMode="External"/><Relationship Id="rId32" Type="http://schemas.openxmlformats.org/officeDocument/2006/relationships/hyperlink" Target="https://www.cmsk12.org/domain/108" TargetMode="External"/><Relationship Id="rId37" Type="http://schemas.openxmlformats.org/officeDocument/2006/relationships/hyperlink" Target="https://www.cmsk12.org/domain/6695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cmsk12.org/Page/9726" TargetMode="External"/><Relationship Id="rId23" Type="http://schemas.openxmlformats.org/officeDocument/2006/relationships/hyperlink" Target="https://www.cmsk12.org/Page/9721" TargetMode="External"/><Relationship Id="rId28" Type="http://schemas.openxmlformats.org/officeDocument/2006/relationships/hyperlink" Target="cmsk12.org" TargetMode="External"/><Relationship Id="rId36" Type="http://schemas.openxmlformats.org/officeDocument/2006/relationships/hyperlink" Target="https://www.cmsk12.org/Page/9734" TargetMode="External"/><Relationship Id="rId10" Type="http://schemas.openxmlformats.org/officeDocument/2006/relationships/hyperlink" Target="https://www.cmsk12.org/Page/9736" TargetMode="External"/><Relationship Id="rId19" Type="http://schemas.openxmlformats.org/officeDocument/2006/relationships/hyperlink" Target="https://www.cmsk12.org/Page/9727" TargetMode="External"/><Relationship Id="rId31" Type="http://schemas.openxmlformats.org/officeDocument/2006/relationships/hyperlink" Target="https://www.cmsk12.org/advanced-studie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cmsk12.org/domain/6484" TargetMode="External"/><Relationship Id="rId14" Type="http://schemas.openxmlformats.org/officeDocument/2006/relationships/hyperlink" Target="https://www.cmsk12.org/Page/9722" TargetMode="External"/><Relationship Id="rId22" Type="http://schemas.openxmlformats.org/officeDocument/2006/relationships/hyperlink" Target="https://www.cmsk12.org/Page/9729" TargetMode="External"/><Relationship Id="rId27" Type="http://schemas.openxmlformats.org/officeDocument/2006/relationships/hyperlink" Target="https://www.cmsk12.org/Page/9738" TargetMode="External"/><Relationship Id="rId30" Type="http://schemas.openxmlformats.org/officeDocument/2006/relationships/hyperlink" Target="https://www.cmsk12.org/Page/769" TargetMode="External"/><Relationship Id="rId35" Type="http://schemas.openxmlformats.org/officeDocument/2006/relationships/hyperlink" Target="http://go.boarddocs.com/nc/cmsnc/Board.nsf/goto?open&amp;id=AWLN655E08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af2e40-a8f8-4786-af89-13c8beeb66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C36FB8A66B394FA68E58DE3EBC2E97" ma:contentTypeVersion="16" ma:contentTypeDescription="Create a new document." ma:contentTypeScope="" ma:versionID="7e8c66c033bdd5366b60d59628c0df4f">
  <xsd:schema xmlns:xsd="http://www.w3.org/2001/XMLSchema" xmlns:xs="http://www.w3.org/2001/XMLSchema" xmlns:p="http://schemas.microsoft.com/office/2006/metadata/properties" xmlns:ns3="abaf2e40-a8f8-4786-af89-13c8beeb6680" xmlns:ns4="e3c75e05-883b-4cd1-91b7-a1de6e5dd3b5" targetNamespace="http://schemas.microsoft.com/office/2006/metadata/properties" ma:root="true" ma:fieldsID="8d90c3053fd11750e50a70822df0b4f6" ns3:_="" ns4:_="">
    <xsd:import namespace="abaf2e40-a8f8-4786-af89-13c8beeb6680"/>
    <xsd:import namespace="e3c75e05-883b-4cd1-91b7-a1de6e5dd3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f2e40-a8f8-4786-af89-13c8beeb6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75e05-883b-4cd1-91b7-a1de6e5dd3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39C3F-F59C-48E6-8E21-32D8E154B419}">
  <ds:schemaRefs>
    <ds:schemaRef ds:uri="http://schemas.microsoft.com/office/2006/metadata/properties"/>
    <ds:schemaRef ds:uri="http://schemas.microsoft.com/office/infopath/2007/PartnerControls"/>
    <ds:schemaRef ds:uri="abaf2e40-a8f8-4786-af89-13c8beeb6680"/>
  </ds:schemaRefs>
</ds:datastoreItem>
</file>

<file path=customXml/itemProps2.xml><?xml version="1.0" encoding="utf-8"?>
<ds:datastoreItem xmlns:ds="http://schemas.openxmlformats.org/officeDocument/2006/customXml" ds:itemID="{9FA4F2D3-4ABC-4B1B-B4B4-5D548ACA9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51592C-1DA2-467F-B554-44B89A886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f2e40-a8f8-4786-af89-13c8beeb6680"/>
    <ds:schemaRef ds:uri="e3c75e05-883b-4cd1-91b7-a1de6e5dd3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770429-B6A9-4349-BAB0-2F0AE6379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courtneyc.rogers</dc:creator>
  <cp:lastModifiedBy>Moseley, Stacie</cp:lastModifiedBy>
  <cp:revision>89</cp:revision>
  <cp:lastPrinted>2021-08-23T15:10:00Z</cp:lastPrinted>
  <dcterms:created xsi:type="dcterms:W3CDTF">2023-09-13T13:12:00Z</dcterms:created>
  <dcterms:modified xsi:type="dcterms:W3CDTF">2023-09-13T20:20:00Z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0x01010047C36FB8A66B394FA68E58DE3EBC2E97</vt:lpwstr>
  </property>
</Properties>
</file>